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11" w:rsidRPr="00966623" w:rsidRDefault="0031204F" w:rsidP="00966623">
      <w:pPr>
        <w:pStyle w:val="2"/>
        <w:spacing w:before="4000"/>
        <w:rPr>
          <w:b/>
          <w:i w:val="0"/>
          <w:sz w:val="32"/>
          <w:szCs w:val="32"/>
          <w:u w:val="none"/>
        </w:rPr>
      </w:pPr>
      <w:r w:rsidRPr="0031204F">
        <w:rPr>
          <w:b/>
          <w:i w:val="0"/>
          <w:sz w:val="32"/>
          <w:szCs w:val="32"/>
          <w:u w:val="none"/>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pt;height:631.9pt" o:ole="">
            <v:imagedata r:id="rId8" o:title=""/>
          </v:shape>
          <o:OLEObject Type="Embed" ProgID="AcroExch.Document.11" ShapeID="_x0000_i1025" DrawAspect="Content" ObjectID="_1724062693" r:id="rId9"/>
        </w:object>
      </w:r>
    </w:p>
    <w:p w:rsidR="00C84A11" w:rsidRDefault="00C84A11"/>
    <w:p w:rsidR="00C84A11" w:rsidRDefault="00C84A11" w:rsidP="00C84A11">
      <w:pPr>
        <w:pStyle w:val="3"/>
      </w:pPr>
      <w:r>
        <w:t>Пояснительная записка</w:t>
      </w:r>
    </w:p>
    <w:p w:rsidR="00C84A11" w:rsidRDefault="00C84A11" w:rsidP="00C84A11">
      <w:pPr>
        <w:jc w:val="center"/>
        <w:rPr>
          <w:b/>
          <w:sz w:val="28"/>
        </w:rPr>
      </w:pPr>
    </w:p>
    <w:p w:rsidR="00EF101B" w:rsidRDefault="00C84A11" w:rsidP="00EF101B">
      <w:pPr>
        <w:numPr>
          <w:ilvl w:val="0"/>
          <w:numId w:val="8"/>
        </w:numPr>
        <w:contextualSpacing/>
        <w:jc w:val="both"/>
      </w:pPr>
      <w:r>
        <w:t xml:space="preserve">Рабочая программа определяет обязательную часть учебного курса, конкретизирует содержание предметных тем федерального компонента государственного стандарта </w:t>
      </w:r>
      <w:r w:rsidR="006D1CBA">
        <w:t>среднего (полного)</w:t>
      </w:r>
      <w:r>
        <w:t xml:space="preserve"> общего образования и примерной программы </w:t>
      </w:r>
      <w:r w:rsidR="006D1CBA">
        <w:t>среднего (полного)</w:t>
      </w:r>
      <w:r>
        <w:t xml:space="preserve"> общего образования по географии. Изложенные в ней требования к уровню </w:t>
      </w:r>
      <w:proofErr w:type="gramStart"/>
      <w:r>
        <w:t>подготовки</w:t>
      </w:r>
      <w:proofErr w:type="gramEnd"/>
      <w:r>
        <w:t xml:space="preserve"> учащихся соответствуют требованиям, предъявляемым к выпускникам </w:t>
      </w:r>
      <w:r w:rsidR="006D1CBA">
        <w:t>средней (полной) общей</w:t>
      </w:r>
      <w:r>
        <w:t xml:space="preserve"> школы, определённым государственным стандартом </w:t>
      </w:r>
      <w:r w:rsidR="006D1CBA">
        <w:t>среднего (полного)</w:t>
      </w:r>
      <w:r>
        <w:t xml:space="preserve"> общего образования по географии. Рабочая программа составлена на основе Примерной программы </w:t>
      </w:r>
      <w:r w:rsidR="006D1CBA">
        <w:t>среднего (полного)</w:t>
      </w:r>
      <w:r>
        <w:t xml:space="preserve"> общего образования по географии.</w:t>
      </w:r>
      <w:r w:rsidR="005F47D5">
        <w:t xml:space="preserve"> Данная программа опубликована </w:t>
      </w:r>
      <w:r w:rsidR="00EF101B">
        <w:t xml:space="preserve">в учебном издании </w:t>
      </w:r>
      <w:proofErr w:type="gramStart"/>
      <w:r w:rsidR="00EF101B">
        <w:t>«</w:t>
      </w:r>
      <w:r w:rsidR="00EF101B" w:rsidRPr="00EF101B">
        <w:t xml:space="preserve"> </w:t>
      </w:r>
      <w:r w:rsidR="00EF101B">
        <w:t>Примерная</w:t>
      </w:r>
      <w:proofErr w:type="gramEnd"/>
      <w:r w:rsidR="00EF101B">
        <w:t xml:space="preserve"> программа среднего (полного) общего образования по географии  10-11 классы. Базовый уровень» /В.И. Сиротин, И.И. </w:t>
      </w:r>
      <w:proofErr w:type="spellStart"/>
      <w:r w:rsidR="00EF101B">
        <w:t>Душина</w:t>
      </w:r>
      <w:proofErr w:type="spellEnd"/>
      <w:r w:rsidR="00EF101B">
        <w:t xml:space="preserve">, Е.М. </w:t>
      </w:r>
      <w:proofErr w:type="spellStart"/>
      <w:r w:rsidR="00EF101B">
        <w:t>Домогацких</w:t>
      </w:r>
      <w:proofErr w:type="spellEnd"/>
      <w:r w:rsidR="00EF101B">
        <w:t>. – М.: Просвещение, 2008.</w:t>
      </w:r>
    </w:p>
    <w:p w:rsidR="005F47D5" w:rsidRDefault="005F47D5" w:rsidP="005F47D5">
      <w:pPr>
        <w:widowControl w:val="0"/>
        <w:autoSpaceDE w:val="0"/>
        <w:autoSpaceDN w:val="0"/>
        <w:adjustRightInd w:val="0"/>
        <w:ind w:firstLine="567"/>
        <w:jc w:val="both"/>
      </w:pPr>
    </w:p>
    <w:p w:rsidR="00C84A11" w:rsidRDefault="00C84A11" w:rsidP="005F47D5">
      <w:pPr>
        <w:pStyle w:val="a3"/>
        <w:widowControl w:val="0"/>
        <w:autoSpaceDE w:val="0"/>
        <w:autoSpaceDN w:val="0"/>
        <w:adjustRightInd w:val="0"/>
        <w:ind w:left="1287" w:firstLine="0"/>
        <w:jc w:val="both"/>
      </w:pPr>
    </w:p>
    <w:p w:rsidR="00C84A11" w:rsidRDefault="00C84A11" w:rsidP="00C84A11">
      <w:pPr>
        <w:ind w:firstLine="567"/>
        <w:jc w:val="both"/>
      </w:pPr>
      <w:r>
        <w:rPr>
          <w:b/>
          <w:bCs/>
        </w:rPr>
        <w:t>Количество часов</w:t>
      </w:r>
      <w:r w:rsidR="00EF101B">
        <w:t xml:space="preserve">: по </w:t>
      </w:r>
      <w:proofErr w:type="gramStart"/>
      <w:r w:rsidR="00EF101B">
        <w:t xml:space="preserve">программе </w:t>
      </w:r>
      <w:r>
        <w:t xml:space="preserve"> —</w:t>
      </w:r>
      <w:proofErr w:type="gramEnd"/>
      <w:r w:rsidR="00814F18">
        <w:t>всего 68</w:t>
      </w:r>
      <w:r w:rsidR="00643EF4">
        <w:t xml:space="preserve"> </w:t>
      </w:r>
      <w:r w:rsidR="00966623">
        <w:t>часов ,2 часа в неделю</w:t>
      </w:r>
    </w:p>
    <w:p w:rsidR="00C84A11" w:rsidRDefault="00966623" w:rsidP="00C84A11">
      <w:pPr>
        <w:tabs>
          <w:tab w:val="left" w:pos="2552"/>
        </w:tabs>
        <w:ind w:firstLine="567"/>
        <w:jc w:val="both"/>
      </w:pPr>
      <w:r>
        <w:tab/>
      </w:r>
      <w:r w:rsidR="005F47D5">
        <w:t>.</w:t>
      </w:r>
    </w:p>
    <w:p w:rsidR="00C84A11" w:rsidRPr="00EF101B" w:rsidRDefault="00C84A11" w:rsidP="00966623">
      <w:pPr>
        <w:ind w:firstLine="2520"/>
        <w:jc w:val="both"/>
        <w:rPr>
          <w:highlight w:val="yellow"/>
        </w:rPr>
      </w:pPr>
      <w:r>
        <w:t xml:space="preserve">-   </w:t>
      </w:r>
    </w:p>
    <w:p w:rsidR="00C84A11" w:rsidRDefault="00C84A11" w:rsidP="00C84A11">
      <w:pPr>
        <w:widowControl w:val="0"/>
        <w:autoSpaceDE w:val="0"/>
        <w:autoSpaceDN w:val="0"/>
        <w:adjustRightInd w:val="0"/>
        <w:spacing w:before="120"/>
        <w:ind w:firstLine="567"/>
        <w:jc w:val="both"/>
      </w:pPr>
      <w:r>
        <w:rPr>
          <w:b/>
          <w:bCs/>
        </w:rPr>
        <w:t>Реализация программы обеспечивается учебно-методическими пособиями:</w:t>
      </w:r>
    </w:p>
    <w:p w:rsidR="0089162C" w:rsidRPr="0088033F" w:rsidRDefault="0089162C" w:rsidP="0089162C">
      <w:pPr>
        <w:pStyle w:val="a5"/>
        <w:numPr>
          <w:ilvl w:val="0"/>
          <w:numId w:val="6"/>
        </w:numPr>
        <w:rPr>
          <w:rStyle w:val="CharacterStyle1"/>
          <w:rFonts w:asciiTheme="majorHAnsi" w:hAnsiTheme="majorHAnsi"/>
          <w:sz w:val="24"/>
          <w:szCs w:val="24"/>
        </w:rPr>
      </w:pPr>
      <w:r w:rsidRPr="0088033F">
        <w:rPr>
          <w:rStyle w:val="CharacterStyle1"/>
          <w:rFonts w:asciiTheme="majorHAnsi" w:hAnsiTheme="majorHAnsi" w:cs="Verdana"/>
          <w:iCs/>
          <w:sz w:val="24"/>
          <w:szCs w:val="24"/>
        </w:rPr>
        <w:t xml:space="preserve">Учебник: </w:t>
      </w:r>
      <w:proofErr w:type="spellStart"/>
      <w:r w:rsidRPr="0088033F">
        <w:rPr>
          <w:rStyle w:val="CharacterStyle1"/>
          <w:rFonts w:asciiTheme="majorHAnsi" w:hAnsiTheme="majorHAnsi"/>
          <w:sz w:val="24"/>
          <w:szCs w:val="24"/>
        </w:rPr>
        <w:t>Максаковский</w:t>
      </w:r>
      <w:proofErr w:type="spellEnd"/>
      <w:r w:rsidRPr="0088033F">
        <w:rPr>
          <w:rStyle w:val="CharacterStyle1"/>
          <w:rFonts w:asciiTheme="majorHAnsi" w:hAnsiTheme="majorHAnsi"/>
          <w:sz w:val="24"/>
          <w:szCs w:val="24"/>
        </w:rPr>
        <w:t xml:space="preserve"> В. П. Экономическая и социальная география мира. 10 </w:t>
      </w:r>
      <w:proofErr w:type="spellStart"/>
      <w:r w:rsidRPr="0088033F">
        <w:rPr>
          <w:rStyle w:val="CharacterStyle1"/>
          <w:rFonts w:asciiTheme="majorHAnsi" w:hAnsiTheme="majorHAnsi"/>
          <w:sz w:val="24"/>
          <w:szCs w:val="24"/>
        </w:rPr>
        <w:t>кл</w:t>
      </w:r>
      <w:proofErr w:type="spellEnd"/>
      <w:r w:rsidRPr="0088033F">
        <w:rPr>
          <w:rStyle w:val="CharacterStyle1"/>
          <w:rFonts w:asciiTheme="majorHAnsi" w:hAnsiTheme="majorHAnsi"/>
          <w:sz w:val="24"/>
          <w:szCs w:val="24"/>
        </w:rPr>
        <w:t xml:space="preserve">. / В. П. </w:t>
      </w:r>
      <w:proofErr w:type="spellStart"/>
      <w:r w:rsidR="0031204F">
        <w:rPr>
          <w:rStyle w:val="CharacterStyle1"/>
          <w:rFonts w:asciiTheme="majorHAnsi" w:hAnsiTheme="majorHAnsi"/>
          <w:sz w:val="24"/>
          <w:szCs w:val="24"/>
        </w:rPr>
        <w:t>Ма</w:t>
      </w:r>
      <w:r w:rsidR="0031204F">
        <w:rPr>
          <w:rStyle w:val="CharacterStyle1"/>
          <w:rFonts w:asciiTheme="majorHAnsi" w:hAnsiTheme="majorHAnsi"/>
          <w:sz w:val="24"/>
          <w:szCs w:val="24"/>
        </w:rPr>
        <w:softHyphen/>
        <w:t>ксаковский</w:t>
      </w:r>
      <w:proofErr w:type="spellEnd"/>
      <w:r w:rsidR="0031204F">
        <w:rPr>
          <w:rStyle w:val="CharacterStyle1"/>
          <w:rFonts w:asciiTheme="majorHAnsi" w:hAnsiTheme="majorHAnsi"/>
          <w:sz w:val="24"/>
          <w:szCs w:val="24"/>
        </w:rPr>
        <w:t xml:space="preserve">. - </w:t>
      </w:r>
      <w:proofErr w:type="spellStart"/>
      <w:r w:rsidR="0031204F">
        <w:rPr>
          <w:rStyle w:val="CharacterStyle1"/>
          <w:rFonts w:asciiTheme="majorHAnsi" w:hAnsiTheme="majorHAnsi"/>
          <w:sz w:val="24"/>
          <w:szCs w:val="24"/>
        </w:rPr>
        <w:t>М</w:t>
      </w:r>
      <w:r w:rsidR="00814F18">
        <w:rPr>
          <w:rStyle w:val="CharacterStyle1"/>
          <w:rFonts w:asciiTheme="majorHAnsi" w:hAnsiTheme="majorHAnsi"/>
          <w:sz w:val="24"/>
          <w:szCs w:val="24"/>
        </w:rPr>
        <w:t>,</w:t>
      </w:r>
      <w:r w:rsidR="0031204F">
        <w:rPr>
          <w:rStyle w:val="CharacterStyle1"/>
          <w:rFonts w:asciiTheme="majorHAnsi" w:hAnsiTheme="majorHAnsi"/>
          <w:sz w:val="24"/>
          <w:szCs w:val="24"/>
        </w:rPr>
        <w:t>Просвещение</w:t>
      </w:r>
      <w:proofErr w:type="spellEnd"/>
      <w:r w:rsidR="0031204F">
        <w:rPr>
          <w:rStyle w:val="CharacterStyle1"/>
          <w:rFonts w:asciiTheme="majorHAnsi" w:hAnsiTheme="majorHAnsi"/>
          <w:sz w:val="24"/>
          <w:szCs w:val="24"/>
        </w:rPr>
        <w:t xml:space="preserve"> </w:t>
      </w:r>
      <w:bookmarkStart w:id="0" w:name="_GoBack"/>
      <w:bookmarkEnd w:id="0"/>
      <w:r w:rsidR="00814F18">
        <w:rPr>
          <w:rStyle w:val="CharacterStyle1"/>
          <w:rFonts w:asciiTheme="majorHAnsi" w:hAnsiTheme="majorHAnsi"/>
          <w:sz w:val="24"/>
          <w:szCs w:val="24"/>
        </w:rPr>
        <w:t xml:space="preserve"> 2020</w:t>
      </w:r>
      <w:r w:rsidRPr="0088033F">
        <w:rPr>
          <w:rStyle w:val="CharacterStyle1"/>
          <w:rFonts w:asciiTheme="majorHAnsi" w:hAnsiTheme="majorHAnsi"/>
          <w:sz w:val="24"/>
          <w:szCs w:val="24"/>
        </w:rPr>
        <w:t>.</w:t>
      </w:r>
    </w:p>
    <w:p w:rsidR="0089162C" w:rsidRPr="00814F18" w:rsidRDefault="0089162C" w:rsidP="00814F18">
      <w:pPr>
        <w:pStyle w:val="a5"/>
        <w:numPr>
          <w:ilvl w:val="0"/>
          <w:numId w:val="6"/>
        </w:numPr>
        <w:rPr>
          <w:rFonts w:asciiTheme="majorHAnsi" w:hAnsiTheme="majorHAnsi" w:cs="Arial"/>
          <w:color w:val="000000"/>
          <w:sz w:val="24"/>
          <w:szCs w:val="24"/>
        </w:rPr>
      </w:pPr>
      <w:r w:rsidRPr="0088033F">
        <w:rPr>
          <w:rStyle w:val="CharacterStyle1"/>
          <w:rFonts w:asciiTheme="majorHAnsi" w:hAnsiTheme="majorHAnsi"/>
          <w:sz w:val="24"/>
          <w:szCs w:val="24"/>
        </w:rPr>
        <w:t>Географический ат</w:t>
      </w:r>
      <w:r w:rsidR="00814F18">
        <w:rPr>
          <w:rStyle w:val="CharacterStyle1"/>
          <w:rFonts w:asciiTheme="majorHAnsi" w:hAnsiTheme="majorHAnsi"/>
          <w:sz w:val="24"/>
          <w:szCs w:val="24"/>
        </w:rPr>
        <w:t>лас. 10 класс. - М.: Дрофа, 2020</w:t>
      </w:r>
      <w:r w:rsidRPr="0088033F">
        <w:rPr>
          <w:rStyle w:val="CharacterStyle1"/>
          <w:rFonts w:asciiTheme="majorHAnsi" w:hAnsiTheme="majorHAnsi"/>
          <w:sz w:val="24"/>
          <w:szCs w:val="24"/>
        </w:rPr>
        <w:t>.</w:t>
      </w:r>
    </w:p>
    <w:p w:rsidR="0089162C" w:rsidRPr="0088033F" w:rsidRDefault="0089162C" w:rsidP="0089162C">
      <w:pPr>
        <w:pStyle w:val="a5"/>
        <w:ind w:left="720"/>
        <w:rPr>
          <w:rStyle w:val="CharacterStyle1"/>
          <w:rFonts w:asciiTheme="majorHAnsi" w:hAnsiTheme="majorHAnsi"/>
          <w:sz w:val="24"/>
          <w:szCs w:val="24"/>
        </w:rPr>
      </w:pPr>
    </w:p>
    <w:p w:rsidR="00C84A11" w:rsidRDefault="00C84A11" w:rsidP="005F47D5">
      <w:pPr>
        <w:widowControl w:val="0"/>
        <w:autoSpaceDE w:val="0"/>
        <w:autoSpaceDN w:val="0"/>
        <w:adjustRightInd w:val="0"/>
        <w:jc w:val="both"/>
        <w:rPr>
          <w:highlight w:val="yellow"/>
        </w:rPr>
      </w:pPr>
    </w:p>
    <w:p w:rsidR="0089162C" w:rsidRDefault="0089162C" w:rsidP="0089162C">
      <w:pPr>
        <w:pStyle w:val="a9"/>
        <w:spacing w:before="0" w:beforeAutospacing="0" w:after="0" w:afterAutospacing="0"/>
        <w:rPr>
          <w:sz w:val="22"/>
          <w:szCs w:val="22"/>
        </w:rPr>
      </w:pPr>
      <w:r>
        <w:rPr>
          <w:sz w:val="22"/>
          <w:szCs w:val="22"/>
        </w:rPr>
        <w:t xml:space="preserve">. </w:t>
      </w:r>
    </w:p>
    <w:p w:rsidR="00C84A11" w:rsidRDefault="00C84A11" w:rsidP="0089162C">
      <w:pPr>
        <w:widowControl w:val="0"/>
        <w:autoSpaceDE w:val="0"/>
        <w:autoSpaceDN w:val="0"/>
        <w:adjustRightInd w:val="0"/>
      </w:pPr>
    </w:p>
    <w:p w:rsidR="00C84A11" w:rsidRDefault="00C84A11" w:rsidP="00C84A11">
      <w:pPr>
        <w:widowControl w:val="0"/>
        <w:autoSpaceDE w:val="0"/>
        <w:autoSpaceDN w:val="0"/>
        <w:adjustRightInd w:val="0"/>
        <w:jc w:val="center"/>
      </w:pPr>
    </w:p>
    <w:p w:rsidR="00C84A11" w:rsidRDefault="00C84A11" w:rsidP="0089162C">
      <w:pPr>
        <w:ind w:firstLine="567"/>
        <w:jc w:val="both"/>
        <w:rPr>
          <w:b/>
          <w:bCs/>
        </w:rPr>
      </w:pPr>
      <w:r>
        <w:rPr>
          <w:b/>
          <w:bCs/>
        </w:rPr>
        <w:t xml:space="preserve">Изучение </w:t>
      </w:r>
      <w:r w:rsidR="0089162C">
        <w:rPr>
          <w:b/>
          <w:bCs/>
        </w:rPr>
        <w:t>геогр</w:t>
      </w:r>
      <w:r w:rsidR="00966623">
        <w:rPr>
          <w:b/>
          <w:bCs/>
        </w:rPr>
        <w:t>афии в 10</w:t>
      </w:r>
      <w:r w:rsidR="0089162C">
        <w:rPr>
          <w:b/>
          <w:bCs/>
        </w:rPr>
        <w:t xml:space="preserve"> классе </w:t>
      </w:r>
      <w:r>
        <w:rPr>
          <w:b/>
          <w:bCs/>
        </w:rPr>
        <w:t>направлено на достижение следующих основных целей:</w:t>
      </w:r>
    </w:p>
    <w:p w:rsidR="0089162C" w:rsidRDefault="0089162C" w:rsidP="0089162C">
      <w:pPr>
        <w:ind w:firstLine="567"/>
        <w:jc w:val="both"/>
        <w:rPr>
          <w:highlight w:val="yellow"/>
        </w:rPr>
      </w:pP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освоение системы географических знаний</w:t>
      </w:r>
      <w:r w:rsidRPr="00220151">
        <w:rPr>
          <w:rFonts w:asciiTheme="majorHAnsi" w:hAnsiTheme="majorHAnsi"/>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овладение умениями</w:t>
      </w:r>
      <w:r w:rsidRPr="00220151">
        <w:rPr>
          <w:rFonts w:asciiTheme="majorHAnsi" w:hAnsiTheme="majorHAnsi"/>
        </w:rPr>
        <w:t xml:space="preserve"> сочетать глобальный, региональный и локальный подходы для описания и анализа природных, социально-экономических и </w:t>
      </w:r>
      <w:proofErr w:type="spellStart"/>
      <w:r w:rsidRPr="00220151">
        <w:rPr>
          <w:rFonts w:asciiTheme="majorHAnsi" w:hAnsiTheme="majorHAnsi"/>
        </w:rPr>
        <w:t>геоэкологических</w:t>
      </w:r>
      <w:proofErr w:type="spellEnd"/>
      <w:r w:rsidRPr="00220151">
        <w:rPr>
          <w:rFonts w:asciiTheme="majorHAnsi" w:hAnsiTheme="majorHAnsi"/>
        </w:rPr>
        <w:t xml:space="preserve"> процессов и явлений;</w:t>
      </w: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развитие</w:t>
      </w:r>
      <w:r w:rsidRPr="00220151">
        <w:rPr>
          <w:rFonts w:asciiTheme="majorHAnsi" w:hAnsiTheme="majorHAnsi"/>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воспитание</w:t>
      </w:r>
      <w:r w:rsidRPr="00220151">
        <w:rPr>
          <w:rFonts w:asciiTheme="majorHAnsi" w:hAnsiTheme="majorHAnsi"/>
        </w:rPr>
        <w:t xml:space="preserve"> патриотизма, толерантности, уважения к другим народам и культурам; бережного отношения к окружающей среде;</w:t>
      </w:r>
    </w:p>
    <w:p w:rsidR="00220151" w:rsidRPr="00220151" w:rsidRDefault="00220151" w:rsidP="00220151">
      <w:pPr>
        <w:pStyle w:val="a7"/>
        <w:numPr>
          <w:ilvl w:val="0"/>
          <w:numId w:val="7"/>
        </w:numPr>
        <w:rPr>
          <w:rFonts w:asciiTheme="majorHAnsi" w:hAnsiTheme="majorHAnsi"/>
        </w:rPr>
      </w:pPr>
      <w:r w:rsidRPr="00220151">
        <w:rPr>
          <w:rFonts w:asciiTheme="majorHAnsi" w:hAnsiTheme="majorHAnsi"/>
          <w:b/>
        </w:rPr>
        <w:t>использование</w:t>
      </w:r>
      <w:r w:rsidRPr="00220151">
        <w:rPr>
          <w:rFonts w:asciiTheme="majorHAnsi" w:hAnsiTheme="majorHAnsi"/>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220151" w:rsidRDefault="00220151" w:rsidP="00220151">
      <w:pPr>
        <w:rPr>
          <w:rFonts w:asciiTheme="majorHAnsi" w:hAnsiTheme="majorHAnsi"/>
        </w:rPr>
      </w:pPr>
    </w:p>
    <w:p w:rsidR="00220151" w:rsidRDefault="00220151" w:rsidP="00220151">
      <w:pPr>
        <w:rPr>
          <w:rFonts w:asciiTheme="majorHAnsi" w:hAnsiTheme="majorHAnsi"/>
        </w:rPr>
      </w:pPr>
    </w:p>
    <w:p w:rsidR="00220151" w:rsidRPr="0088033F" w:rsidRDefault="00220151" w:rsidP="00220151">
      <w:pPr>
        <w:rPr>
          <w:rFonts w:asciiTheme="majorHAnsi" w:hAnsiTheme="majorHAnsi"/>
        </w:rPr>
      </w:pPr>
    </w:p>
    <w:p w:rsidR="0089162C" w:rsidRDefault="0089162C" w:rsidP="0089162C">
      <w:pPr>
        <w:ind w:firstLine="567"/>
        <w:jc w:val="both"/>
        <w:rPr>
          <w:highlight w:val="yellow"/>
        </w:rPr>
      </w:pPr>
    </w:p>
    <w:p w:rsidR="00220151" w:rsidRPr="00E94C11" w:rsidRDefault="00220151" w:rsidP="00220151">
      <w:pPr>
        <w:ind w:firstLine="720"/>
        <w:jc w:val="both"/>
        <w:rPr>
          <w:lang w:eastAsia="en-US" w:bidi="en-US"/>
        </w:rPr>
      </w:pPr>
      <w:r w:rsidRPr="00E94C11">
        <w:rPr>
          <w:spacing w:val="-4"/>
          <w:lang w:eastAsia="en-US" w:bidi="en-US"/>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220151" w:rsidRPr="00E94C11" w:rsidRDefault="00220151" w:rsidP="00220151">
      <w:pPr>
        <w:ind w:firstLine="720"/>
        <w:jc w:val="both"/>
        <w:rPr>
          <w:lang w:eastAsia="en-US" w:bidi="en-US"/>
        </w:rPr>
      </w:pPr>
      <w:r w:rsidRPr="00E94C11">
        <w:rPr>
          <w:lang w:eastAsia="en-US" w:bidi="en-US"/>
        </w:rPr>
        <w:lastRenderedPageBreak/>
        <w:t>По содержанию предлагаемый базовый курс географии сочетает в себе элементы общей географии и комплексного географического страноведения.</w:t>
      </w:r>
    </w:p>
    <w:p w:rsidR="00220151" w:rsidRPr="00E94C11" w:rsidRDefault="00220151" w:rsidP="00220151">
      <w:pPr>
        <w:ind w:firstLine="720"/>
        <w:jc w:val="both"/>
        <w:rPr>
          <w:lang w:eastAsia="en-US" w:bidi="en-US"/>
        </w:rPr>
      </w:pPr>
      <w:r w:rsidRPr="00E94C11">
        <w:rPr>
          <w:lang w:eastAsia="en-US" w:bidi="en-US"/>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w:t>
      </w:r>
    </w:p>
    <w:p w:rsidR="00220151" w:rsidRPr="00E94C11" w:rsidRDefault="00220151" w:rsidP="00220151">
      <w:pPr>
        <w:jc w:val="both"/>
        <w:rPr>
          <w:lang w:eastAsia="en-US" w:bidi="en-US"/>
        </w:rPr>
      </w:pPr>
      <w:r w:rsidRPr="00E94C11">
        <w:rPr>
          <w:lang w:eastAsia="en-US" w:bidi="en-US"/>
        </w:rPr>
        <w:t>труда, раскрытие географических аспектов глобальных и региональных явлений и процессов, разных территорий.</w:t>
      </w:r>
    </w:p>
    <w:p w:rsidR="00220151" w:rsidRDefault="00220151" w:rsidP="00220151">
      <w:pPr>
        <w:ind w:firstLine="720"/>
        <w:jc w:val="both"/>
        <w:rPr>
          <w:lang w:eastAsia="en-US" w:bidi="en-US"/>
        </w:rPr>
      </w:pPr>
      <w:r w:rsidRPr="00E94C11">
        <w:rPr>
          <w:lang w:eastAsia="en-US" w:bidi="en-US"/>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220151" w:rsidRDefault="00220151" w:rsidP="00220151">
      <w:pPr>
        <w:ind w:firstLine="720"/>
        <w:jc w:val="both"/>
        <w:rPr>
          <w:lang w:eastAsia="en-US" w:bidi="en-US"/>
        </w:rPr>
      </w:pPr>
    </w:p>
    <w:p w:rsidR="005F72F0" w:rsidRDefault="005F72F0" w:rsidP="00220151">
      <w:pPr>
        <w:ind w:firstLine="720"/>
        <w:jc w:val="both"/>
        <w:rPr>
          <w:lang w:eastAsia="en-US" w:bidi="en-US"/>
        </w:rPr>
      </w:pPr>
    </w:p>
    <w:p w:rsidR="005F72F0" w:rsidRDefault="005F72F0" w:rsidP="00220151">
      <w:pPr>
        <w:ind w:firstLine="720"/>
        <w:jc w:val="both"/>
        <w:rPr>
          <w:lang w:eastAsia="en-US" w:bidi="en-US"/>
        </w:rPr>
      </w:pPr>
    </w:p>
    <w:p w:rsidR="005F72F0" w:rsidRDefault="005F72F0" w:rsidP="00220151">
      <w:pPr>
        <w:ind w:firstLine="720"/>
        <w:jc w:val="both"/>
        <w:rPr>
          <w:lang w:eastAsia="en-US" w:bidi="en-US"/>
        </w:rPr>
      </w:pPr>
    </w:p>
    <w:p w:rsidR="005F72F0" w:rsidRDefault="005F72F0" w:rsidP="00220151">
      <w:pPr>
        <w:ind w:firstLine="720"/>
        <w:jc w:val="both"/>
        <w:rPr>
          <w:lang w:eastAsia="en-US" w:bidi="en-US"/>
        </w:rPr>
      </w:pPr>
    </w:p>
    <w:p w:rsidR="005F72F0" w:rsidRDefault="005F72F0" w:rsidP="00220151">
      <w:pPr>
        <w:ind w:firstLine="720"/>
        <w:jc w:val="both"/>
        <w:rPr>
          <w:lang w:eastAsia="en-US" w:bidi="en-US"/>
        </w:rPr>
      </w:pPr>
    </w:p>
    <w:p w:rsidR="00220151" w:rsidRPr="00E94C11" w:rsidRDefault="00220151" w:rsidP="00220151">
      <w:pPr>
        <w:ind w:firstLine="720"/>
        <w:jc w:val="both"/>
        <w:rPr>
          <w:lang w:eastAsia="en-US" w:bidi="en-US"/>
        </w:rPr>
      </w:pPr>
    </w:p>
    <w:p w:rsidR="00220151" w:rsidRDefault="00220151" w:rsidP="00220151">
      <w:pPr>
        <w:spacing w:before="100" w:beforeAutospacing="1"/>
        <w:jc w:val="center"/>
        <w:rPr>
          <w:b/>
        </w:rPr>
      </w:pPr>
      <w:r>
        <w:rPr>
          <w:b/>
        </w:rPr>
        <w:t>Содержание обучения</w:t>
      </w:r>
    </w:p>
    <w:p w:rsidR="00C84A11" w:rsidRDefault="00764FD7">
      <w:pPr>
        <w:rPr>
          <w:b/>
          <w:bCs/>
        </w:rPr>
      </w:pPr>
      <w:r>
        <w:rPr>
          <w:b/>
          <w:bCs/>
        </w:rPr>
        <w:t>Введение (1 час)</w:t>
      </w:r>
    </w:p>
    <w:p w:rsidR="00764FD7" w:rsidRDefault="00764FD7">
      <w:pPr>
        <w:rPr>
          <w:bCs/>
        </w:rPr>
      </w:pPr>
      <w:r>
        <w:rPr>
          <w:bCs/>
        </w:rPr>
        <w:t>1.</w:t>
      </w:r>
      <w:r w:rsidRPr="003E44A6">
        <w:rPr>
          <w:bCs/>
          <w:i/>
        </w:rPr>
        <w:t>Экономическая и социальная география как наука, её место в системе географических наук</w:t>
      </w:r>
      <w:r w:rsidRPr="00BA11C9">
        <w:rPr>
          <w:bCs/>
        </w:rPr>
        <w:t>.</w:t>
      </w:r>
    </w:p>
    <w:p w:rsidR="00764FD7" w:rsidRDefault="00764FD7">
      <w:pPr>
        <w:rPr>
          <w:bCs/>
        </w:rPr>
      </w:pPr>
      <w:r>
        <w:rPr>
          <w:bCs/>
        </w:rPr>
        <w:t xml:space="preserve">       Основные источники географической информации. Различные виды карт и методы работы с ними. Картографический метод в исследовании процессов и явлений. Методы географического сравнения территорий. Количественные и качественные характеристики территории. Аэрокосмические методы географических исследований. Метод моделирования. Геоинформационные системы.</w:t>
      </w:r>
    </w:p>
    <w:p w:rsidR="00764FD7" w:rsidRDefault="00764FD7">
      <w:pPr>
        <w:rPr>
          <w:bCs/>
        </w:rPr>
      </w:pPr>
    </w:p>
    <w:p w:rsidR="00764FD7" w:rsidRDefault="00764FD7">
      <w:pPr>
        <w:rPr>
          <w:b/>
          <w:bCs/>
        </w:rPr>
      </w:pPr>
      <w:r>
        <w:rPr>
          <w:b/>
          <w:bCs/>
        </w:rPr>
        <w:t>Раздел</w:t>
      </w:r>
      <w:r w:rsidR="00EF101B">
        <w:rPr>
          <w:b/>
          <w:bCs/>
        </w:rPr>
        <w:t xml:space="preserve"> </w:t>
      </w:r>
      <w:r w:rsidRPr="00DD3BAA">
        <w:rPr>
          <w:b/>
          <w:bCs/>
        </w:rPr>
        <w:t>1. Общая характеристика мира</w:t>
      </w:r>
      <w:r>
        <w:rPr>
          <w:b/>
          <w:bCs/>
        </w:rPr>
        <w:t xml:space="preserve"> (34 часа)</w:t>
      </w:r>
    </w:p>
    <w:p w:rsidR="00764FD7" w:rsidRPr="003E44A6" w:rsidRDefault="00764FD7">
      <w:pPr>
        <w:rPr>
          <w:i/>
        </w:rPr>
      </w:pPr>
      <w:r w:rsidRPr="003E44A6">
        <w:rPr>
          <w:i/>
        </w:rPr>
        <w:t>Тема 1.Современная политическая карта мира(5 часов)</w:t>
      </w:r>
    </w:p>
    <w:p w:rsidR="00764FD7" w:rsidRPr="00DD3BAA" w:rsidRDefault="00764FD7" w:rsidP="00764FD7">
      <w:pPr>
        <w:jc w:val="both"/>
      </w:pPr>
      <w:r>
        <w:t xml:space="preserve">     </w:t>
      </w:r>
      <w:r w:rsidRPr="00DD3BAA">
        <w:t xml:space="preserve">Что такое политическая карта мира?   События, влияющие на изменения политической карты мира. Объекты политической карты мира. Независимые государства, их отличия от всех остальных объектов политической карты мира. Государственный строй, формы правления: абсолютные монархии, конституционные монархии, теократические (от греч. </w:t>
      </w:r>
      <w:proofErr w:type="spellStart"/>
      <w:r w:rsidRPr="00DD3BAA">
        <w:t>theos</w:t>
      </w:r>
      <w:proofErr w:type="spellEnd"/>
      <w:r w:rsidRPr="00DD3BAA">
        <w:t xml:space="preserve"> - бог, </w:t>
      </w:r>
      <w:proofErr w:type="spellStart"/>
      <w:r w:rsidRPr="00DD3BAA">
        <w:t>kratos</w:t>
      </w:r>
      <w:proofErr w:type="spellEnd"/>
      <w:r w:rsidRPr="00DD3BAA">
        <w:t xml:space="preserve"> - власть) монархии.</w:t>
      </w:r>
    </w:p>
    <w:p w:rsidR="00764FD7" w:rsidRPr="00DD3BAA" w:rsidRDefault="00764FD7" w:rsidP="00764FD7">
      <w:pPr>
        <w:jc w:val="both"/>
      </w:pPr>
      <w:r w:rsidRPr="00DD3BAA">
        <w:t xml:space="preserve">Республики. Государства в составе Содружества. </w:t>
      </w:r>
      <w:r w:rsidR="00B467DD">
        <w:t>у</w:t>
      </w:r>
      <w:r w:rsidRPr="00DD3BAA">
        <w:t>нитарные государства и федерации. Что такое унитарное и федеративное государство. Конфедерация.</w:t>
      </w:r>
    </w:p>
    <w:p w:rsidR="00764FD7" w:rsidRDefault="00764FD7" w:rsidP="00764FD7">
      <w:r w:rsidRPr="00DD3BAA">
        <w:t>Федеративные государства созданные с учетом этнических или национальных различий (Российская Федерация, Швейцария, Индия, Пакистан, Мьянма, Эфиопия, Нигерия). Федеративные государства созданные с учетом исторических особенностей становления государственности (США, Канада, Мексика, Бразилия и др.). Появление на политической карте мира самопровозглашенных и непризнанных государств. Почему подобные государства возникают на политической карте мира, и как они влияют на международную обст</w:t>
      </w:r>
      <w:r>
        <w:t xml:space="preserve">ановку. </w:t>
      </w:r>
    </w:p>
    <w:p w:rsidR="00764FD7" w:rsidRPr="00AA0B81" w:rsidRDefault="00764FD7" w:rsidP="00764FD7">
      <w:pPr>
        <w:jc w:val="both"/>
      </w:pPr>
      <w:r w:rsidRPr="00764FD7">
        <w:rPr>
          <w:i/>
        </w:rPr>
        <w:t xml:space="preserve">   Практические работы</w:t>
      </w:r>
      <w:r>
        <w:t>: 1.</w:t>
      </w:r>
      <w:r w:rsidRPr="00AA0B81">
        <w:t>Составление систематизирующей таблицы «Государственный строй стран мира».</w:t>
      </w:r>
    </w:p>
    <w:p w:rsidR="003E44A6" w:rsidRDefault="00764FD7" w:rsidP="00764FD7">
      <w:r>
        <w:t>2.</w:t>
      </w:r>
      <w:r w:rsidRPr="00A55B42">
        <w:t xml:space="preserve">Характеристика </w:t>
      </w:r>
      <w:r>
        <w:t>политико-географического положения страны (по выбору)</w:t>
      </w:r>
    </w:p>
    <w:p w:rsidR="003E44A6" w:rsidRDefault="003E44A6" w:rsidP="00764FD7"/>
    <w:p w:rsidR="003E44A6" w:rsidRDefault="003E44A6" w:rsidP="00764FD7"/>
    <w:p w:rsidR="00764FD7" w:rsidRDefault="003E44A6" w:rsidP="00764FD7">
      <w:pPr>
        <w:rPr>
          <w:i/>
        </w:rPr>
      </w:pPr>
      <w:r w:rsidRPr="003E44A6">
        <w:rPr>
          <w:i/>
        </w:rPr>
        <w:t>Тема 2. География мировых природных ресурсов. Загрязнение и охрана окружающей среды ( 5 часов)</w:t>
      </w:r>
    </w:p>
    <w:p w:rsidR="003E44A6" w:rsidRDefault="003E44A6" w:rsidP="00764FD7">
      <w:r>
        <w:rPr>
          <w:i/>
        </w:rPr>
        <w:t xml:space="preserve">  </w:t>
      </w:r>
      <w:r w:rsidRPr="00DD3BAA">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w:t>
      </w:r>
      <w:proofErr w:type="spellStart"/>
      <w:r w:rsidRPr="00DD3BAA">
        <w:t>Ресурсообеспеченность</w:t>
      </w:r>
      <w:proofErr w:type="spellEnd"/>
      <w:r w:rsidRPr="00DD3BAA">
        <w:t xml:space="preserve">.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w:t>
      </w:r>
      <w:proofErr w:type="spellStart"/>
      <w:r w:rsidRPr="00DD3BAA">
        <w:t>Геоэкологические</w:t>
      </w:r>
      <w:proofErr w:type="spellEnd"/>
      <w:r w:rsidRPr="00DD3BAA">
        <w:t xml:space="preserve"> проблемы регионов различных типов природопользования. Пути сохранения качества окружающей среды.</w:t>
      </w:r>
    </w:p>
    <w:p w:rsidR="003E44A6" w:rsidRDefault="003E44A6" w:rsidP="00764FD7">
      <w:r w:rsidRPr="003E44A6">
        <w:rPr>
          <w:i/>
        </w:rPr>
        <w:lastRenderedPageBreak/>
        <w:t xml:space="preserve">   Практические работы:</w:t>
      </w:r>
      <w:r w:rsidRPr="003E44A6">
        <w:t xml:space="preserve"> </w:t>
      </w:r>
      <w:r>
        <w:t xml:space="preserve">Оценка </w:t>
      </w:r>
      <w:proofErr w:type="spellStart"/>
      <w:r>
        <w:t>ресурсообеспеченности</w:t>
      </w:r>
      <w:proofErr w:type="spellEnd"/>
      <w:r>
        <w:t xml:space="preserve"> отдельных стран (регионов) мира (по выбору)</w:t>
      </w:r>
    </w:p>
    <w:p w:rsidR="003E44A6" w:rsidRDefault="003E44A6" w:rsidP="00764FD7"/>
    <w:p w:rsidR="003E44A6" w:rsidRPr="003E44A6" w:rsidRDefault="003E44A6" w:rsidP="00764FD7">
      <w:pPr>
        <w:rPr>
          <w:i/>
        </w:rPr>
      </w:pPr>
    </w:p>
    <w:p w:rsidR="003E44A6" w:rsidRDefault="003E44A6" w:rsidP="00764FD7">
      <w:pPr>
        <w:rPr>
          <w:i/>
        </w:rPr>
      </w:pPr>
      <w:r w:rsidRPr="003E44A6">
        <w:rPr>
          <w:i/>
        </w:rPr>
        <w:t xml:space="preserve"> Тема 3.География населения мира</w:t>
      </w:r>
      <w:r w:rsidR="00781DD4">
        <w:rPr>
          <w:i/>
        </w:rPr>
        <w:t xml:space="preserve"> </w:t>
      </w:r>
      <w:r w:rsidRPr="003E44A6">
        <w:rPr>
          <w:i/>
        </w:rPr>
        <w:t>( 6часов)</w:t>
      </w:r>
      <w:r>
        <w:rPr>
          <w:i/>
        </w:rPr>
        <w:t xml:space="preserve"> </w:t>
      </w:r>
    </w:p>
    <w:p w:rsidR="003E44A6" w:rsidRPr="00DD3BAA" w:rsidRDefault="003E44A6" w:rsidP="003E44A6">
      <w:pPr>
        <w:ind w:firstLine="709"/>
        <w:jc w:val="both"/>
      </w:pPr>
      <w:r>
        <w:rPr>
          <w:i/>
        </w:rPr>
        <w:t xml:space="preserve">     </w:t>
      </w:r>
      <w:r w:rsidRPr="00DD3BAA">
        <w:t xml:space="preserve">Численность, динамика и размещение населения мира, крупных регионов и стран. Воспроизводство и миграции населения. </w:t>
      </w:r>
      <w:r w:rsidRPr="00DD3BAA">
        <w:rPr>
          <w:i/>
        </w:rPr>
        <w:t>Их типы и виды.</w:t>
      </w:r>
      <w:r w:rsidRPr="00DD3BAA">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3E44A6" w:rsidRPr="00DD3BAA" w:rsidRDefault="003E44A6" w:rsidP="003E44A6">
      <w:pPr>
        <w:ind w:firstLine="709"/>
        <w:jc w:val="both"/>
      </w:pPr>
      <w:r w:rsidRPr="00DD3BAA">
        <w:t>Характеристика трудовых ресурсов и занятости населения крупных стран и регионов мира.</w:t>
      </w:r>
    </w:p>
    <w:p w:rsidR="003E44A6" w:rsidRDefault="003E44A6" w:rsidP="003E44A6">
      <w:r w:rsidRPr="00DD3BAA">
        <w:t>Расселение населения. Специфика городских и сельских поселений. Масштабы и темпы урбанизации различных стран и регионов мира.</w:t>
      </w:r>
    </w:p>
    <w:p w:rsidR="003E44A6" w:rsidRDefault="003E44A6" w:rsidP="003E44A6">
      <w:r>
        <w:t xml:space="preserve"> </w:t>
      </w:r>
      <w:r w:rsidRPr="003E44A6">
        <w:rPr>
          <w:i/>
        </w:rPr>
        <w:t>Практические работы:</w:t>
      </w:r>
      <w:r>
        <w:rPr>
          <w:i/>
        </w:rPr>
        <w:t xml:space="preserve"> </w:t>
      </w:r>
      <w:r w:rsidRPr="00B71E61">
        <w:t>1.</w:t>
      </w:r>
      <w:r>
        <w:t>Сравнительная оценка трудовых ресурсов стран и регионов мира.</w:t>
      </w:r>
    </w:p>
    <w:p w:rsidR="003E44A6" w:rsidRDefault="003E44A6" w:rsidP="003E44A6"/>
    <w:p w:rsidR="003E44A6" w:rsidRPr="003E44A6" w:rsidRDefault="003E44A6" w:rsidP="003E44A6">
      <w:pPr>
        <w:rPr>
          <w:i/>
        </w:rPr>
      </w:pPr>
    </w:p>
    <w:p w:rsidR="003E44A6" w:rsidRDefault="003E44A6" w:rsidP="003E44A6">
      <w:pPr>
        <w:rPr>
          <w:i/>
        </w:rPr>
      </w:pPr>
      <w:r w:rsidRPr="003E44A6">
        <w:rPr>
          <w:i/>
        </w:rPr>
        <w:t xml:space="preserve">Тема 4 .Научно-техническая революция и мировое хозяйство ( </w:t>
      </w:r>
      <w:r>
        <w:rPr>
          <w:i/>
        </w:rPr>
        <w:t>5</w:t>
      </w:r>
      <w:r w:rsidRPr="003E44A6">
        <w:rPr>
          <w:i/>
        </w:rPr>
        <w:t xml:space="preserve">  часов)</w:t>
      </w:r>
    </w:p>
    <w:p w:rsidR="003E44A6" w:rsidRPr="00DD3BAA" w:rsidRDefault="003E44A6" w:rsidP="003E44A6">
      <w:pPr>
        <w:jc w:val="both"/>
      </w:pPr>
      <w:r>
        <w:rPr>
          <w:i/>
        </w:rPr>
        <w:t xml:space="preserve">     </w:t>
      </w:r>
      <w:r w:rsidRPr="00DD3BAA">
        <w:t>Понятие о НТР. Характерные черты. Составные части: наука, техника и технология, производство, управление.</w:t>
      </w:r>
    </w:p>
    <w:p w:rsidR="003E44A6" w:rsidRPr="00DD3BAA" w:rsidRDefault="003E44A6" w:rsidP="003E44A6">
      <w:pPr>
        <w:jc w:val="both"/>
      </w:pPr>
      <w:r w:rsidRPr="00DD3BAA">
        <w:t>Эволюционный и революционный пути развития.</w:t>
      </w:r>
    </w:p>
    <w:p w:rsidR="003E44A6" w:rsidRDefault="003E44A6" w:rsidP="003E44A6">
      <w:r w:rsidRPr="00DD3BAA">
        <w:t>Современный этап и перспективы НТР. Возрастающая роль управления на современном этапе развития стран мира</w:t>
      </w:r>
    </w:p>
    <w:p w:rsidR="003E44A6" w:rsidRDefault="003E44A6" w:rsidP="003E44A6"/>
    <w:p w:rsidR="003E44A6" w:rsidRDefault="003E44A6" w:rsidP="003E44A6"/>
    <w:p w:rsidR="003E44A6" w:rsidRDefault="003E44A6" w:rsidP="003E44A6"/>
    <w:p w:rsidR="003E44A6" w:rsidRDefault="003E44A6" w:rsidP="003E44A6">
      <w:pPr>
        <w:rPr>
          <w:i/>
        </w:rPr>
      </w:pPr>
      <w:r w:rsidRPr="003E44A6">
        <w:rPr>
          <w:i/>
        </w:rPr>
        <w:t>Тема 5.География отраслей мирового хозяйства</w:t>
      </w:r>
      <w:r w:rsidR="003675F4">
        <w:rPr>
          <w:i/>
        </w:rPr>
        <w:t xml:space="preserve"> </w:t>
      </w:r>
      <w:r w:rsidRPr="003E44A6">
        <w:rPr>
          <w:i/>
        </w:rPr>
        <w:t xml:space="preserve">( </w:t>
      </w:r>
      <w:r w:rsidR="00F85833">
        <w:rPr>
          <w:i/>
        </w:rPr>
        <w:t>13</w:t>
      </w:r>
      <w:r w:rsidRPr="003E44A6">
        <w:rPr>
          <w:i/>
        </w:rPr>
        <w:t xml:space="preserve">  часов)</w:t>
      </w:r>
    </w:p>
    <w:p w:rsidR="00F85833" w:rsidRPr="00DD3BAA" w:rsidRDefault="003E44A6" w:rsidP="00F85833">
      <w:pPr>
        <w:ind w:firstLine="709"/>
        <w:jc w:val="both"/>
      </w:pPr>
      <w:r>
        <w:rPr>
          <w:i/>
        </w:rPr>
        <w:t xml:space="preserve">        </w:t>
      </w:r>
      <w:r w:rsidR="00F85833" w:rsidRPr="00DD3BAA">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F85833" w:rsidRPr="00DD3BAA" w:rsidRDefault="00F85833" w:rsidP="00F85833">
      <w:pPr>
        <w:ind w:firstLine="709"/>
        <w:jc w:val="both"/>
      </w:pPr>
      <w:r w:rsidRPr="00DD3BAA">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F85833" w:rsidRPr="00DD3BAA" w:rsidRDefault="00F85833" w:rsidP="00F85833">
      <w:pPr>
        <w:ind w:firstLine="709"/>
        <w:jc w:val="both"/>
      </w:pPr>
      <w:r w:rsidRPr="00DD3BAA">
        <w:t xml:space="preserve">Внешние экономические связи – научно-технические,  производственное сотрудничество, создание свободных экономических зон (СЭЗ). </w:t>
      </w:r>
      <w:r w:rsidRPr="00DD3BAA">
        <w:rPr>
          <w:i/>
        </w:rPr>
        <w:t>География мировых валютно-финансовых отношений.</w:t>
      </w:r>
      <w:r w:rsidRPr="00DD3BAA">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3E44A6" w:rsidRPr="00F85833" w:rsidRDefault="00F85833" w:rsidP="003E44A6">
      <w:r>
        <w:t xml:space="preserve">    </w:t>
      </w:r>
      <w:r w:rsidRPr="00F85833">
        <w:rPr>
          <w:i/>
        </w:rPr>
        <w:t>Практические работы</w:t>
      </w:r>
      <w:r>
        <w:t xml:space="preserve">: </w:t>
      </w:r>
    </w:p>
    <w:p w:rsidR="00F85833" w:rsidRDefault="00F85833" w:rsidP="00F85833">
      <w:pPr>
        <w:jc w:val="both"/>
        <w:rPr>
          <w:szCs w:val="28"/>
        </w:rPr>
      </w:pPr>
      <w:r>
        <w:rPr>
          <w:szCs w:val="28"/>
        </w:rPr>
        <w:t>1.</w:t>
      </w:r>
      <w:r w:rsidRPr="00C76CE1">
        <w:rPr>
          <w:szCs w:val="28"/>
        </w:rPr>
        <w:t>Составление экономико-географической характеристики одной из отраслей (по выбору) промышленности мира.</w:t>
      </w:r>
    </w:p>
    <w:p w:rsidR="00F85833" w:rsidRDefault="00F85833" w:rsidP="00F85833">
      <w:pPr>
        <w:jc w:val="both"/>
        <w:rPr>
          <w:szCs w:val="28"/>
        </w:rPr>
      </w:pPr>
    </w:p>
    <w:p w:rsidR="00F85833" w:rsidRDefault="00F85833" w:rsidP="00F85833">
      <w:pPr>
        <w:jc w:val="both"/>
        <w:rPr>
          <w:szCs w:val="28"/>
        </w:rPr>
      </w:pPr>
    </w:p>
    <w:p w:rsidR="00F85833" w:rsidRDefault="00F85833" w:rsidP="00F85833">
      <w:pPr>
        <w:jc w:val="both"/>
        <w:rPr>
          <w:b/>
          <w:bCs/>
        </w:rPr>
      </w:pPr>
      <w:r>
        <w:rPr>
          <w:b/>
          <w:bCs/>
        </w:rPr>
        <w:t>Раздел 2.</w:t>
      </w:r>
      <w:r w:rsidRPr="00DD3BAA">
        <w:rPr>
          <w:b/>
          <w:bCs/>
        </w:rPr>
        <w:t xml:space="preserve"> Региональная характеристика мира</w:t>
      </w:r>
      <w:r>
        <w:rPr>
          <w:b/>
          <w:bCs/>
        </w:rPr>
        <w:t xml:space="preserve"> (30 часов)</w:t>
      </w:r>
    </w:p>
    <w:p w:rsidR="00F85833" w:rsidRPr="00F85833" w:rsidRDefault="00F85833" w:rsidP="00F85833">
      <w:pPr>
        <w:jc w:val="both"/>
        <w:rPr>
          <w:i/>
        </w:rPr>
      </w:pPr>
      <w:r>
        <w:rPr>
          <w:b/>
          <w:bCs/>
        </w:rPr>
        <w:t xml:space="preserve">    </w:t>
      </w:r>
      <w:r w:rsidRPr="00F85833">
        <w:rPr>
          <w:bCs/>
          <w:i/>
        </w:rPr>
        <w:t>Тема 1.</w:t>
      </w:r>
      <w:r w:rsidRPr="00F85833">
        <w:rPr>
          <w:b/>
          <w:bCs/>
          <w:i/>
        </w:rPr>
        <w:t xml:space="preserve"> </w:t>
      </w:r>
      <w:r w:rsidRPr="00F85833">
        <w:rPr>
          <w:i/>
        </w:rPr>
        <w:t>Зарубежная Европа ( 6часов)</w:t>
      </w:r>
    </w:p>
    <w:p w:rsidR="00F85833" w:rsidRPr="00F85833" w:rsidRDefault="00F85833" w:rsidP="00F85833">
      <w:pPr>
        <w:jc w:val="both"/>
        <w:rPr>
          <w:i/>
        </w:rPr>
      </w:pPr>
      <w:r w:rsidRPr="00F85833">
        <w:rPr>
          <w:i/>
        </w:rPr>
        <w:t xml:space="preserve">    Тема 2. Зарубежная Азия. Австралия ( 10часов)</w:t>
      </w:r>
    </w:p>
    <w:p w:rsidR="00F85833" w:rsidRPr="00F85833" w:rsidRDefault="00DC0A9C" w:rsidP="00F85833">
      <w:pPr>
        <w:jc w:val="both"/>
        <w:rPr>
          <w:i/>
        </w:rPr>
      </w:pPr>
      <w:r>
        <w:rPr>
          <w:i/>
        </w:rPr>
        <w:t xml:space="preserve">    Тема 3. Африка ( 4 часа</w:t>
      </w:r>
      <w:r w:rsidR="00F85833" w:rsidRPr="00F85833">
        <w:rPr>
          <w:i/>
        </w:rPr>
        <w:t>)</w:t>
      </w:r>
    </w:p>
    <w:p w:rsidR="00F85833" w:rsidRPr="00F85833" w:rsidRDefault="00F85833" w:rsidP="00F85833">
      <w:pPr>
        <w:jc w:val="both"/>
        <w:rPr>
          <w:i/>
        </w:rPr>
      </w:pPr>
      <w:r w:rsidRPr="00F85833">
        <w:rPr>
          <w:i/>
        </w:rPr>
        <w:t xml:space="preserve">    Тема 4. Северная Америка ( 7 часов)</w:t>
      </w:r>
    </w:p>
    <w:p w:rsidR="00F85833" w:rsidRPr="00F85833" w:rsidRDefault="00F85833" w:rsidP="00F85833">
      <w:pPr>
        <w:jc w:val="both"/>
        <w:rPr>
          <w:i/>
        </w:rPr>
      </w:pPr>
      <w:r w:rsidRPr="00F85833">
        <w:rPr>
          <w:i/>
        </w:rPr>
        <w:t xml:space="preserve">    Тема 5. Латинская Америка (  4 часа) </w:t>
      </w:r>
    </w:p>
    <w:p w:rsidR="00F85833" w:rsidRPr="00DD3BAA" w:rsidRDefault="00F85833" w:rsidP="00F85833">
      <w:pPr>
        <w:ind w:firstLine="709"/>
        <w:jc w:val="both"/>
      </w:pPr>
      <w:r w:rsidRPr="00DD3BAA">
        <w:t xml:space="preserve">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w:t>
      </w:r>
      <w:proofErr w:type="spellStart"/>
      <w:r w:rsidRPr="00DD3BAA">
        <w:t>внешнеориентированного</w:t>
      </w:r>
      <w:proofErr w:type="spellEnd"/>
      <w:r w:rsidRPr="00DD3BAA">
        <w:t xml:space="preserve"> развития; новые индустриальные страны и др. группы).</w:t>
      </w:r>
    </w:p>
    <w:p w:rsidR="00F85833" w:rsidRPr="00DD3BAA" w:rsidRDefault="00F85833" w:rsidP="00F85833">
      <w:pPr>
        <w:jc w:val="both"/>
      </w:pPr>
      <w:r w:rsidRPr="00DD3BAA">
        <w:t xml:space="preserve">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w:t>
      </w:r>
      <w:r w:rsidRPr="00DD3BAA">
        <w:lastRenderedPageBreak/>
        <w:t>населения, хозяйства, проблем современного социально-экономического развития крупных регионов и стран Европы, Азии, Африки, Северной и Латинской Америки, а также Австралии.</w:t>
      </w:r>
    </w:p>
    <w:p w:rsidR="00643EF4" w:rsidRDefault="00F85833" w:rsidP="00643EF4">
      <w:pPr>
        <w:jc w:val="both"/>
      </w:pPr>
      <w:r>
        <w:rPr>
          <w:bCs/>
        </w:rPr>
        <w:t xml:space="preserve">      </w:t>
      </w:r>
      <w:r w:rsidRPr="00F85833">
        <w:rPr>
          <w:bCs/>
          <w:i/>
        </w:rPr>
        <w:t xml:space="preserve">Практические работы: </w:t>
      </w:r>
      <w:r>
        <w:rPr>
          <w:bCs/>
          <w:i/>
        </w:rPr>
        <w:t xml:space="preserve"> </w:t>
      </w:r>
      <w:r w:rsidR="00643EF4" w:rsidRPr="00B71E61">
        <w:t>1.</w:t>
      </w:r>
      <w:r w:rsidR="00643EF4">
        <w:t>Составление картосхемы производительных связей стран Восточной Европы</w:t>
      </w:r>
    </w:p>
    <w:p w:rsidR="00643EF4" w:rsidRDefault="00643EF4" w:rsidP="00643EF4">
      <w:pPr>
        <w:jc w:val="both"/>
      </w:pPr>
      <w:r>
        <w:t>2.Доказать наличие территориальной диспропорции в размещении производства на примере развитых стран</w:t>
      </w:r>
    </w:p>
    <w:p w:rsidR="00643EF4" w:rsidRDefault="00643EF4" w:rsidP="00643EF4">
      <w:pPr>
        <w:jc w:val="both"/>
      </w:pPr>
      <w:r>
        <w:t>3.Составление сравнительной экономико-географической характеристики двух стран</w:t>
      </w:r>
    </w:p>
    <w:p w:rsidR="00F85833" w:rsidRDefault="00643EF4" w:rsidP="00643EF4">
      <w:pPr>
        <w:jc w:val="both"/>
      </w:pPr>
      <w:r>
        <w:t>4.Сравнительная характеристика развивающихся стран Азии,  Африки, Латинской Америки (по выбору)</w:t>
      </w:r>
    </w:p>
    <w:p w:rsidR="00643EF4" w:rsidRDefault="00643EF4" w:rsidP="00643EF4">
      <w:pPr>
        <w:jc w:val="both"/>
      </w:pPr>
      <w:r>
        <w:t xml:space="preserve">    </w:t>
      </w:r>
    </w:p>
    <w:p w:rsidR="00643EF4" w:rsidRDefault="00643EF4" w:rsidP="00643EF4">
      <w:pPr>
        <w:jc w:val="both"/>
        <w:rPr>
          <w:bCs/>
        </w:rPr>
      </w:pPr>
      <w:r w:rsidRPr="00DD3BAA">
        <w:rPr>
          <w:b/>
          <w:bCs/>
        </w:rPr>
        <w:t xml:space="preserve">Часть 3. Глобальные проблемы человечества </w:t>
      </w:r>
      <w:r w:rsidR="00DC0A9C" w:rsidRPr="00DC0A9C">
        <w:rPr>
          <w:b/>
          <w:bCs/>
        </w:rPr>
        <w:t>(2</w:t>
      </w:r>
      <w:r w:rsidRPr="00DC0A9C">
        <w:rPr>
          <w:b/>
          <w:bCs/>
        </w:rPr>
        <w:t xml:space="preserve"> часа)</w:t>
      </w:r>
    </w:p>
    <w:p w:rsidR="00643EF4" w:rsidRDefault="00643EF4" w:rsidP="00643EF4">
      <w:pPr>
        <w:ind w:firstLine="709"/>
        <w:jc w:val="both"/>
        <w:rPr>
          <w:bCs/>
          <w:i/>
        </w:rPr>
      </w:pPr>
      <w:r>
        <w:rPr>
          <w:bCs/>
        </w:rPr>
        <w:t xml:space="preserve">     </w:t>
      </w:r>
      <w:r w:rsidRPr="00643EF4">
        <w:rPr>
          <w:bCs/>
          <w:i/>
        </w:rPr>
        <w:t>Тема 1.Гло</w:t>
      </w:r>
      <w:r w:rsidR="00DC0A9C">
        <w:rPr>
          <w:bCs/>
          <w:i/>
        </w:rPr>
        <w:t>бальные проблемы человечества (2</w:t>
      </w:r>
      <w:r w:rsidRPr="00643EF4">
        <w:rPr>
          <w:bCs/>
          <w:i/>
        </w:rPr>
        <w:t xml:space="preserve"> часа)</w:t>
      </w:r>
    </w:p>
    <w:p w:rsidR="00643EF4" w:rsidRPr="00DD3BAA" w:rsidRDefault="00643EF4" w:rsidP="00643EF4">
      <w:pPr>
        <w:ind w:firstLine="709"/>
        <w:jc w:val="both"/>
      </w:pPr>
      <w:r>
        <w:rPr>
          <w:bCs/>
          <w:i/>
        </w:rPr>
        <w:t xml:space="preserve"> </w:t>
      </w:r>
      <w:r w:rsidRPr="00DD3BAA">
        <w:t xml:space="preserve">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w:t>
      </w:r>
      <w:r w:rsidRPr="00DD3BAA">
        <w:rPr>
          <w:i/>
        </w:rPr>
        <w:t>Проблема преодоления отсталости развивающихся стран. Географические аспекты качества жизни населения.</w:t>
      </w:r>
      <w:r w:rsidRPr="00DD3BAA">
        <w:t xml:space="preserve"> Роль географии в решении глобальных проблем человечества.</w:t>
      </w:r>
    </w:p>
    <w:p w:rsidR="00643EF4" w:rsidRPr="00643EF4" w:rsidRDefault="00643EF4" w:rsidP="00643EF4">
      <w:pPr>
        <w:jc w:val="both"/>
        <w:rPr>
          <w:bCs/>
        </w:rPr>
      </w:pPr>
      <w:r w:rsidRPr="00DD3BAA">
        <w:t>Геоэкология – фокус глобальных проблем человечества. Общие и специфические экологические проблемы разных регионов Земли.</w:t>
      </w:r>
    </w:p>
    <w:p w:rsidR="00F85833" w:rsidRDefault="00F85833" w:rsidP="00F85833">
      <w:pPr>
        <w:jc w:val="both"/>
        <w:rPr>
          <w:i/>
          <w:sz w:val="28"/>
          <w:szCs w:val="28"/>
        </w:rPr>
      </w:pPr>
    </w:p>
    <w:p w:rsidR="00DC0A9C" w:rsidRDefault="00DC0A9C" w:rsidP="00643EF4">
      <w:pPr>
        <w:jc w:val="both"/>
        <w:rPr>
          <w:i/>
          <w:sz w:val="28"/>
          <w:szCs w:val="28"/>
        </w:rPr>
      </w:pPr>
    </w:p>
    <w:p w:rsidR="00643EF4" w:rsidRDefault="00DC0A9C" w:rsidP="00643EF4">
      <w:pPr>
        <w:jc w:val="both"/>
        <w:rPr>
          <w:b/>
          <w:bCs/>
        </w:rPr>
      </w:pPr>
      <w:proofErr w:type="gramStart"/>
      <w:r w:rsidRPr="00DC0A9C">
        <w:rPr>
          <w:b/>
        </w:rPr>
        <w:t>Заключение</w:t>
      </w:r>
      <w:r w:rsidR="00814F18">
        <w:rPr>
          <w:b/>
          <w:bCs/>
        </w:rPr>
        <w:t xml:space="preserve">  (</w:t>
      </w:r>
      <w:proofErr w:type="gramEnd"/>
      <w:r w:rsidR="00814F18">
        <w:rPr>
          <w:b/>
          <w:bCs/>
        </w:rPr>
        <w:t xml:space="preserve"> 1 </w:t>
      </w:r>
      <w:r>
        <w:rPr>
          <w:b/>
          <w:bCs/>
        </w:rPr>
        <w:t>час</w:t>
      </w:r>
      <w:r w:rsidR="00BE1AC9">
        <w:rPr>
          <w:b/>
          <w:bCs/>
        </w:rPr>
        <w:t>а</w:t>
      </w:r>
      <w:r w:rsidR="00643EF4" w:rsidRPr="00DC0A9C">
        <w:rPr>
          <w:b/>
          <w:bCs/>
        </w:rPr>
        <w:t>)</w:t>
      </w:r>
    </w:p>
    <w:p w:rsidR="00DC0A9C" w:rsidRPr="00DC0A9C" w:rsidRDefault="00DC0A9C" w:rsidP="00643EF4">
      <w:pPr>
        <w:jc w:val="both"/>
        <w:rPr>
          <w:bCs/>
        </w:rPr>
      </w:pPr>
      <w:r w:rsidRPr="00DC0A9C">
        <w:rPr>
          <w:bCs/>
        </w:rPr>
        <w:t>Мир на пороге 21 века.</w:t>
      </w:r>
    </w:p>
    <w:p w:rsidR="00643EF4" w:rsidRPr="00DC0A9C" w:rsidRDefault="00643EF4" w:rsidP="00F85833">
      <w:pPr>
        <w:jc w:val="both"/>
        <w:rPr>
          <w:b/>
        </w:rPr>
      </w:pPr>
    </w:p>
    <w:p w:rsidR="003E44A6" w:rsidRDefault="003E44A6" w:rsidP="003E44A6"/>
    <w:p w:rsidR="00643EF4" w:rsidRPr="003E44A6" w:rsidRDefault="00643EF4" w:rsidP="003E44A6"/>
    <w:p w:rsidR="00643EF4" w:rsidRDefault="003E44A6" w:rsidP="00643EF4">
      <w:pPr>
        <w:spacing w:before="100" w:beforeAutospacing="1"/>
        <w:jc w:val="center"/>
        <w:rPr>
          <w:b/>
        </w:rPr>
      </w:pPr>
      <w:r>
        <w:rPr>
          <w:i/>
        </w:rPr>
        <w:t xml:space="preserve">    </w:t>
      </w:r>
      <w:r w:rsidR="00643EF4">
        <w:rPr>
          <w:b/>
        </w:rPr>
        <w:t>Требования к уровню подготовки учащихся</w:t>
      </w:r>
    </w:p>
    <w:p w:rsidR="00643EF4" w:rsidRPr="00643EF4" w:rsidRDefault="00643EF4" w:rsidP="00643EF4">
      <w:pPr>
        <w:ind w:firstLine="540"/>
        <w:jc w:val="both"/>
      </w:pPr>
      <w:r w:rsidRPr="00643EF4">
        <w:t>В результате обучения учащиеся должны</w:t>
      </w:r>
    </w:p>
    <w:p w:rsidR="00643EF4" w:rsidRPr="00643EF4" w:rsidRDefault="00643EF4" w:rsidP="00643EF4">
      <w:pPr>
        <w:ind w:firstLine="540"/>
        <w:jc w:val="both"/>
        <w:rPr>
          <w:b/>
        </w:rPr>
      </w:pPr>
      <w:r w:rsidRPr="00643EF4">
        <w:rPr>
          <w:b/>
        </w:rPr>
        <w:t>Знать/понимать</w:t>
      </w:r>
    </w:p>
    <w:p w:rsidR="00643EF4" w:rsidRPr="00643EF4" w:rsidRDefault="00643EF4" w:rsidP="00643EF4">
      <w:r w:rsidRPr="00643EF4">
        <w:t>основные географические понятия и термины; традиционные и новые методы географических исследований;</w:t>
      </w:r>
    </w:p>
    <w:p w:rsidR="00643EF4" w:rsidRPr="00643EF4" w:rsidRDefault="00643EF4" w:rsidP="00643EF4">
      <w:r w:rsidRPr="00643EF4">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643EF4" w:rsidRPr="00643EF4" w:rsidRDefault="00643EF4" w:rsidP="00643EF4">
      <w:r w:rsidRPr="00643EF4">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643EF4" w:rsidRPr="00643EF4" w:rsidRDefault="00643EF4" w:rsidP="00643EF4">
      <w:r w:rsidRPr="00643EF4">
        <w:t>особенности современного геополитического и геоэкономического положения России, ее роль в международном географическом разделении труда;</w:t>
      </w:r>
    </w:p>
    <w:p w:rsidR="00643EF4" w:rsidRPr="00643EF4" w:rsidRDefault="00643EF4" w:rsidP="00643EF4">
      <w:pPr>
        <w:rPr>
          <w:b/>
          <w:u w:val="single"/>
        </w:rPr>
      </w:pPr>
      <w:r w:rsidRPr="00643EF4">
        <w:rPr>
          <w:b/>
          <w:u w:val="single"/>
        </w:rPr>
        <w:t>уметь</w:t>
      </w:r>
    </w:p>
    <w:p w:rsidR="00643EF4" w:rsidRPr="00643EF4" w:rsidRDefault="00643EF4" w:rsidP="00643EF4">
      <w:r w:rsidRPr="00643EF4">
        <w:rPr>
          <w:b/>
          <w:i/>
        </w:rPr>
        <w:t>определять и сравнивать</w:t>
      </w:r>
      <w:r w:rsidRPr="00643EF4">
        <w:t xml:space="preserve"> по разным источникам информации географические тенденции развития природных, социально-экономических и </w:t>
      </w:r>
      <w:proofErr w:type="spellStart"/>
      <w:r w:rsidRPr="00643EF4">
        <w:t>геоэкологических</w:t>
      </w:r>
      <w:proofErr w:type="spellEnd"/>
      <w:r w:rsidRPr="00643EF4">
        <w:t xml:space="preserve"> объектов, процессов и явлений;</w:t>
      </w:r>
    </w:p>
    <w:p w:rsidR="00643EF4" w:rsidRPr="00643EF4" w:rsidRDefault="00643EF4" w:rsidP="00643EF4">
      <w:r w:rsidRPr="00643EF4">
        <w:rPr>
          <w:b/>
          <w:i/>
        </w:rPr>
        <w:t>оценивать и объяснять</w:t>
      </w:r>
      <w:r w:rsidRPr="00643EF4">
        <w:t xml:space="preserve"> </w:t>
      </w:r>
      <w:proofErr w:type="spellStart"/>
      <w:r w:rsidRPr="00643EF4">
        <w:t>ресурсообеспеченность</w:t>
      </w:r>
      <w:proofErr w:type="spellEnd"/>
      <w:r w:rsidRPr="00643EF4">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643EF4" w:rsidRPr="00643EF4" w:rsidRDefault="00643EF4" w:rsidP="00643EF4">
      <w:r w:rsidRPr="00643EF4">
        <w:rPr>
          <w:b/>
          <w:i/>
        </w:rPr>
        <w:t xml:space="preserve">применять </w:t>
      </w:r>
      <w:r w:rsidRPr="00643EF4">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643EF4">
        <w:t>геоэкологическими</w:t>
      </w:r>
      <w:proofErr w:type="spellEnd"/>
      <w:r w:rsidRPr="00643EF4">
        <w:t xml:space="preserve"> объектами, процессами и явлениями, их изменениями под влиянием разнообразных факторов;</w:t>
      </w:r>
    </w:p>
    <w:p w:rsidR="00643EF4" w:rsidRPr="00643EF4" w:rsidRDefault="00643EF4" w:rsidP="00643EF4">
      <w:r w:rsidRPr="00643EF4">
        <w:rPr>
          <w:b/>
          <w:i/>
        </w:rPr>
        <w:lastRenderedPageBreak/>
        <w:t xml:space="preserve">составлять </w:t>
      </w:r>
      <w:r w:rsidRPr="00643EF4">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643EF4" w:rsidRPr="00643EF4" w:rsidRDefault="00643EF4" w:rsidP="00643EF4">
      <w:r w:rsidRPr="00643EF4">
        <w:rPr>
          <w:b/>
          <w:i/>
        </w:rPr>
        <w:t xml:space="preserve">сопоставлять </w:t>
      </w:r>
      <w:r w:rsidRPr="00643EF4">
        <w:t>географические карты различной тематики;</w:t>
      </w:r>
    </w:p>
    <w:p w:rsidR="00643EF4" w:rsidRPr="00643EF4" w:rsidRDefault="00643EF4" w:rsidP="00643EF4">
      <w:r w:rsidRPr="00643EF4">
        <w:rPr>
          <w:b/>
        </w:rPr>
        <w:t xml:space="preserve">использовать приобретенные знания и умения в практической деятельности и повседневной жизни </w:t>
      </w:r>
      <w:r w:rsidRPr="00643EF4">
        <w:t>для:</w:t>
      </w:r>
    </w:p>
    <w:p w:rsidR="00643EF4" w:rsidRPr="00643EF4" w:rsidRDefault="00643EF4" w:rsidP="00643EF4">
      <w:r w:rsidRPr="00643EF4">
        <w:t>выявления и объяснения географических аспектов различных текущих событий и ситуаций;</w:t>
      </w:r>
    </w:p>
    <w:p w:rsidR="00643EF4" w:rsidRPr="00643EF4" w:rsidRDefault="00643EF4" w:rsidP="00643EF4">
      <w:r w:rsidRPr="00643EF4">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643EF4" w:rsidRPr="00643EF4" w:rsidRDefault="00643EF4" w:rsidP="00643EF4">
      <w:r w:rsidRPr="00643EF4">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E44A6" w:rsidRDefault="003E44A6"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C81E9B" w:rsidRDefault="00C81E9B" w:rsidP="003E44A6"/>
    <w:p w:rsidR="00C81E9B" w:rsidRPr="00C81E9B" w:rsidRDefault="00C81E9B" w:rsidP="00C81E9B"/>
    <w:p w:rsidR="00C81E9B" w:rsidRDefault="00C81E9B" w:rsidP="00C81E9B"/>
    <w:p w:rsidR="00C81E9B" w:rsidRDefault="00C81E9B" w:rsidP="00C81E9B">
      <w:pPr>
        <w:tabs>
          <w:tab w:val="left" w:pos="8940"/>
        </w:tabs>
      </w:pPr>
      <w:r>
        <w:tab/>
      </w:r>
    </w:p>
    <w:p w:rsidR="00643EF4" w:rsidRPr="00C81E9B" w:rsidRDefault="00C81E9B" w:rsidP="00C81E9B">
      <w:pPr>
        <w:tabs>
          <w:tab w:val="left" w:pos="8940"/>
        </w:tabs>
        <w:sectPr w:rsidR="00643EF4" w:rsidRPr="00C81E9B" w:rsidSect="00C84A1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r>
        <w:tab/>
      </w:r>
    </w:p>
    <w:p w:rsidR="00643EF4" w:rsidRDefault="00643EF4" w:rsidP="00643EF4"/>
    <w:p w:rsidR="00390FE5" w:rsidRDefault="00390FE5" w:rsidP="00390FE5">
      <w:pPr>
        <w:pStyle w:val="1"/>
      </w:pPr>
      <w:r>
        <w:t>Поурочно-тематическое планирование</w:t>
      </w:r>
      <w:r w:rsidR="00B467DD">
        <w:t xml:space="preserve"> 10 класс</w:t>
      </w:r>
    </w:p>
    <w:p w:rsidR="00390FE5" w:rsidRDefault="00390FE5" w:rsidP="00390FE5"/>
    <w:tbl>
      <w:tblPr>
        <w:tblW w:w="13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5266"/>
        <w:gridCol w:w="1100"/>
        <w:gridCol w:w="1826"/>
        <w:gridCol w:w="2367"/>
        <w:gridCol w:w="1456"/>
      </w:tblGrid>
      <w:tr w:rsidR="00A20901" w:rsidTr="00A20901">
        <w:trPr>
          <w:cantSplit/>
          <w:trHeight w:val="690"/>
        </w:trPr>
        <w:tc>
          <w:tcPr>
            <w:tcW w:w="1575" w:type="dxa"/>
            <w:tcBorders>
              <w:bottom w:val="single" w:sz="4" w:space="0" w:color="auto"/>
            </w:tcBorders>
            <w:vAlign w:val="center"/>
          </w:tcPr>
          <w:p w:rsidR="00A20901" w:rsidRDefault="00A20901" w:rsidP="00106EC6">
            <w:pPr>
              <w:jc w:val="center"/>
              <w:rPr>
                <w:bCs/>
                <w:i/>
                <w:iCs/>
              </w:rPr>
            </w:pPr>
          </w:p>
        </w:tc>
        <w:tc>
          <w:tcPr>
            <w:tcW w:w="5266" w:type="dxa"/>
            <w:tcBorders>
              <w:bottom w:val="single" w:sz="4" w:space="0" w:color="auto"/>
            </w:tcBorders>
            <w:vAlign w:val="center"/>
          </w:tcPr>
          <w:p w:rsidR="00A20901" w:rsidRDefault="00A20901" w:rsidP="00106EC6">
            <w:pPr>
              <w:jc w:val="center"/>
              <w:rPr>
                <w:bCs/>
                <w:i/>
                <w:iCs/>
              </w:rPr>
            </w:pPr>
          </w:p>
        </w:tc>
        <w:tc>
          <w:tcPr>
            <w:tcW w:w="1100" w:type="dxa"/>
            <w:tcBorders>
              <w:bottom w:val="single" w:sz="4" w:space="0" w:color="auto"/>
            </w:tcBorders>
            <w:vAlign w:val="center"/>
          </w:tcPr>
          <w:p w:rsidR="00A20901" w:rsidRDefault="00A20901" w:rsidP="00106EC6">
            <w:pPr>
              <w:pStyle w:val="aa"/>
              <w:rPr>
                <w:b/>
                <w:bCs/>
                <w:i/>
                <w:iCs/>
              </w:rPr>
            </w:pPr>
          </w:p>
        </w:tc>
        <w:tc>
          <w:tcPr>
            <w:tcW w:w="1826" w:type="dxa"/>
            <w:tcBorders>
              <w:bottom w:val="single" w:sz="4" w:space="0" w:color="auto"/>
            </w:tcBorders>
            <w:vAlign w:val="center"/>
          </w:tcPr>
          <w:p w:rsidR="00A20901" w:rsidRDefault="00A20901" w:rsidP="00106EC6">
            <w:pPr>
              <w:jc w:val="center"/>
              <w:rPr>
                <w:b/>
                <w:i/>
                <w:iCs/>
              </w:rPr>
            </w:pPr>
            <w:r>
              <w:rPr>
                <w:b/>
                <w:i/>
                <w:iCs/>
                <w:sz w:val="22"/>
              </w:rPr>
              <w:t>для урочной деятельности учащегося</w:t>
            </w:r>
          </w:p>
        </w:tc>
        <w:tc>
          <w:tcPr>
            <w:tcW w:w="2367" w:type="dxa"/>
            <w:tcBorders>
              <w:bottom w:val="single" w:sz="4" w:space="0" w:color="auto"/>
            </w:tcBorders>
            <w:vAlign w:val="center"/>
          </w:tcPr>
          <w:p w:rsidR="00A20901" w:rsidRDefault="00A20901" w:rsidP="00106EC6">
            <w:pPr>
              <w:jc w:val="center"/>
              <w:rPr>
                <w:bCs/>
                <w:i/>
                <w:iCs/>
              </w:rPr>
            </w:pPr>
          </w:p>
        </w:tc>
        <w:tc>
          <w:tcPr>
            <w:tcW w:w="1456" w:type="dxa"/>
            <w:tcBorders>
              <w:bottom w:val="single" w:sz="4" w:space="0" w:color="auto"/>
            </w:tcBorders>
            <w:vAlign w:val="center"/>
          </w:tcPr>
          <w:p w:rsidR="00A20901" w:rsidRDefault="00A20901" w:rsidP="00106EC6">
            <w:pPr>
              <w:jc w:val="center"/>
              <w:rPr>
                <w:bCs/>
                <w:i/>
                <w:iCs/>
              </w:rPr>
            </w:pPr>
            <w:r>
              <w:rPr>
                <w:bCs/>
                <w:i/>
                <w:iCs/>
              </w:rPr>
              <w:t>сроки</w:t>
            </w:r>
          </w:p>
        </w:tc>
      </w:tr>
      <w:tr w:rsidR="00A20901" w:rsidTr="00A20901">
        <w:trPr>
          <w:cantSplit/>
        </w:trPr>
        <w:tc>
          <w:tcPr>
            <w:tcW w:w="1575" w:type="dxa"/>
            <w:vAlign w:val="center"/>
          </w:tcPr>
          <w:p w:rsidR="00A20901" w:rsidRDefault="00A20901" w:rsidP="00106EC6">
            <w:pPr>
              <w:jc w:val="center"/>
              <w:rPr>
                <w:b/>
              </w:rPr>
            </w:pPr>
          </w:p>
        </w:tc>
        <w:tc>
          <w:tcPr>
            <w:tcW w:w="5266" w:type="dxa"/>
            <w:vAlign w:val="center"/>
          </w:tcPr>
          <w:p w:rsidR="00A20901" w:rsidRDefault="00A20901" w:rsidP="00106EC6">
            <w:pPr>
              <w:jc w:val="center"/>
              <w:rPr>
                <w:b/>
              </w:rPr>
            </w:pPr>
          </w:p>
        </w:tc>
        <w:tc>
          <w:tcPr>
            <w:tcW w:w="1100" w:type="dxa"/>
            <w:vAlign w:val="center"/>
          </w:tcPr>
          <w:p w:rsidR="00A20901" w:rsidRDefault="00A20901" w:rsidP="00106EC6">
            <w:pPr>
              <w:jc w:val="center"/>
              <w:rPr>
                <w:b/>
              </w:rPr>
            </w:pPr>
          </w:p>
        </w:tc>
        <w:tc>
          <w:tcPr>
            <w:tcW w:w="1826" w:type="dxa"/>
            <w:vAlign w:val="center"/>
          </w:tcPr>
          <w:p w:rsidR="00A20901" w:rsidRDefault="00A20901" w:rsidP="00106EC6">
            <w:pPr>
              <w:jc w:val="center"/>
              <w:rPr>
                <w:b/>
              </w:rPr>
            </w:pPr>
          </w:p>
        </w:tc>
        <w:tc>
          <w:tcPr>
            <w:tcW w:w="2367" w:type="dxa"/>
          </w:tcPr>
          <w:p w:rsidR="00A20901" w:rsidRDefault="00A20901" w:rsidP="00106EC6">
            <w:pPr>
              <w:jc w:val="center"/>
              <w:rPr>
                <w:b/>
              </w:rPr>
            </w:pPr>
          </w:p>
        </w:tc>
        <w:tc>
          <w:tcPr>
            <w:tcW w:w="1456" w:type="dxa"/>
            <w:vAlign w:val="center"/>
          </w:tcPr>
          <w:p w:rsidR="00A20901" w:rsidRDefault="00A20901" w:rsidP="00106EC6">
            <w:pPr>
              <w:jc w:val="center"/>
              <w:rPr>
                <w:b/>
              </w:rPr>
            </w:pPr>
          </w:p>
        </w:tc>
      </w:tr>
      <w:tr w:rsidR="00A20901" w:rsidTr="00A20901">
        <w:trPr>
          <w:trHeight w:val="473"/>
        </w:trPr>
        <w:tc>
          <w:tcPr>
            <w:tcW w:w="6841" w:type="dxa"/>
            <w:gridSpan w:val="2"/>
            <w:vAlign w:val="center"/>
          </w:tcPr>
          <w:p w:rsidR="00A20901" w:rsidRDefault="00A20901" w:rsidP="00106EC6">
            <w:pPr>
              <w:jc w:val="both"/>
              <w:rPr>
                <w:b/>
              </w:rPr>
            </w:pPr>
            <w:r>
              <w:rPr>
                <w:b/>
              </w:rPr>
              <w:t>Введение</w:t>
            </w:r>
          </w:p>
        </w:tc>
        <w:tc>
          <w:tcPr>
            <w:tcW w:w="1100" w:type="dxa"/>
            <w:vAlign w:val="center"/>
          </w:tcPr>
          <w:p w:rsidR="00A20901" w:rsidRDefault="00A20901" w:rsidP="00106EC6">
            <w:pPr>
              <w:jc w:val="center"/>
              <w:rPr>
                <w:b/>
              </w:rPr>
            </w:pPr>
            <w:r>
              <w:rPr>
                <w:b/>
              </w:rPr>
              <w:t>1</w:t>
            </w:r>
          </w:p>
        </w:tc>
        <w:tc>
          <w:tcPr>
            <w:tcW w:w="1826" w:type="dxa"/>
            <w:vAlign w:val="center"/>
          </w:tcPr>
          <w:p w:rsidR="00A20901" w:rsidRDefault="00A20901" w:rsidP="00106EC6"/>
        </w:tc>
        <w:tc>
          <w:tcPr>
            <w:tcW w:w="2367" w:type="dxa"/>
          </w:tcPr>
          <w:p w:rsidR="00A20901" w:rsidRDefault="00A20901" w:rsidP="00106EC6"/>
        </w:tc>
        <w:tc>
          <w:tcPr>
            <w:tcW w:w="1456" w:type="dxa"/>
          </w:tcPr>
          <w:p w:rsidR="00A20901" w:rsidRDefault="00A20901" w:rsidP="00106EC6"/>
        </w:tc>
      </w:tr>
      <w:tr w:rsidR="00A20901" w:rsidTr="00A20901">
        <w:trPr>
          <w:cantSplit/>
        </w:trPr>
        <w:tc>
          <w:tcPr>
            <w:tcW w:w="1575" w:type="dxa"/>
            <w:vAlign w:val="center"/>
          </w:tcPr>
          <w:p w:rsidR="00A20901" w:rsidRDefault="00A20901" w:rsidP="00106EC6">
            <w:pPr>
              <w:tabs>
                <w:tab w:val="left" w:pos="720"/>
                <w:tab w:val="left" w:pos="900"/>
              </w:tabs>
              <w:jc w:val="center"/>
            </w:pPr>
            <w:r>
              <w:t>1</w:t>
            </w:r>
          </w:p>
        </w:tc>
        <w:tc>
          <w:tcPr>
            <w:tcW w:w="5266" w:type="dxa"/>
          </w:tcPr>
          <w:p w:rsidR="00A20901" w:rsidRPr="00C2411B" w:rsidRDefault="00A20901" w:rsidP="00106EC6">
            <w:r w:rsidRPr="00C2411B">
              <w:t>Социально-экономическая география в системе географических наук.</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 xml:space="preserve">Учебник:§с.1-5 </w:t>
            </w:r>
          </w:p>
        </w:tc>
        <w:tc>
          <w:tcPr>
            <w:tcW w:w="2367" w:type="dxa"/>
          </w:tcPr>
          <w:p w:rsidR="00A20901" w:rsidRDefault="00A20901" w:rsidP="00106EC6">
            <w:r>
              <w:rPr>
                <w:sz w:val="22"/>
              </w:rPr>
              <w:t xml:space="preserve">   устный опрос, практическая работа.</w:t>
            </w:r>
          </w:p>
        </w:tc>
        <w:tc>
          <w:tcPr>
            <w:tcW w:w="1456" w:type="dxa"/>
            <w:vAlign w:val="center"/>
          </w:tcPr>
          <w:p w:rsidR="00A20901" w:rsidRDefault="00A20901" w:rsidP="00106EC6"/>
        </w:tc>
      </w:tr>
      <w:tr w:rsidR="00A20901" w:rsidTr="00A20901">
        <w:trPr>
          <w:cantSplit/>
        </w:trPr>
        <w:tc>
          <w:tcPr>
            <w:tcW w:w="1575" w:type="dxa"/>
            <w:vAlign w:val="center"/>
          </w:tcPr>
          <w:p w:rsidR="00A20901" w:rsidRPr="001A304E" w:rsidRDefault="00A20901" w:rsidP="001A304E">
            <w:pPr>
              <w:rPr>
                <w:b/>
              </w:rPr>
            </w:pPr>
            <w:r w:rsidRPr="001A304E">
              <w:rPr>
                <w:b/>
              </w:rPr>
              <w:t xml:space="preserve">Раздел 1. </w:t>
            </w:r>
          </w:p>
        </w:tc>
        <w:tc>
          <w:tcPr>
            <w:tcW w:w="5266" w:type="dxa"/>
            <w:vAlign w:val="center"/>
          </w:tcPr>
          <w:p w:rsidR="00A20901" w:rsidRPr="001A304E" w:rsidRDefault="00A20901" w:rsidP="00106EC6">
            <w:pPr>
              <w:jc w:val="both"/>
              <w:rPr>
                <w:b/>
              </w:rPr>
            </w:pPr>
            <w:r w:rsidRPr="001A304E">
              <w:rPr>
                <w:b/>
              </w:rPr>
              <w:t>Общая характеристика мира</w:t>
            </w:r>
          </w:p>
        </w:tc>
        <w:tc>
          <w:tcPr>
            <w:tcW w:w="1100" w:type="dxa"/>
            <w:vAlign w:val="center"/>
          </w:tcPr>
          <w:p w:rsidR="00A20901" w:rsidRPr="001A304E" w:rsidRDefault="00A20901" w:rsidP="00106EC6">
            <w:pPr>
              <w:jc w:val="center"/>
              <w:rPr>
                <w:b/>
              </w:rPr>
            </w:pPr>
            <w:r w:rsidRPr="001A304E">
              <w:rPr>
                <w:b/>
              </w:rPr>
              <w:t>34</w:t>
            </w:r>
          </w:p>
        </w:tc>
        <w:tc>
          <w:tcPr>
            <w:tcW w:w="1826" w:type="dxa"/>
            <w:vAlign w:val="center"/>
          </w:tcPr>
          <w:p w:rsidR="00A20901" w:rsidRDefault="00A20901" w:rsidP="00106EC6"/>
        </w:tc>
        <w:tc>
          <w:tcPr>
            <w:tcW w:w="2367" w:type="dxa"/>
          </w:tcPr>
          <w:p w:rsidR="00A20901" w:rsidRDefault="00A20901" w:rsidP="00106EC6"/>
        </w:tc>
        <w:tc>
          <w:tcPr>
            <w:tcW w:w="1456" w:type="dxa"/>
            <w:vAlign w:val="center"/>
          </w:tcPr>
          <w:p w:rsidR="00A20901" w:rsidRDefault="00A20901" w:rsidP="00106EC6"/>
        </w:tc>
      </w:tr>
      <w:tr w:rsidR="00A20901" w:rsidRPr="001A304E" w:rsidTr="00A20901">
        <w:trPr>
          <w:cantSplit/>
        </w:trPr>
        <w:tc>
          <w:tcPr>
            <w:tcW w:w="1575" w:type="dxa"/>
            <w:vAlign w:val="center"/>
          </w:tcPr>
          <w:p w:rsidR="00A20901" w:rsidRPr="001A304E" w:rsidRDefault="00A20901" w:rsidP="001A304E">
            <w:pPr>
              <w:rPr>
                <w:i/>
              </w:rPr>
            </w:pPr>
            <w:r w:rsidRPr="001A304E">
              <w:rPr>
                <w:i/>
              </w:rPr>
              <w:t>Тема 1 .</w:t>
            </w:r>
          </w:p>
        </w:tc>
        <w:tc>
          <w:tcPr>
            <w:tcW w:w="5266" w:type="dxa"/>
            <w:vAlign w:val="center"/>
          </w:tcPr>
          <w:p w:rsidR="00A20901" w:rsidRPr="001A304E" w:rsidRDefault="00A20901" w:rsidP="00106EC6">
            <w:pPr>
              <w:jc w:val="both"/>
              <w:rPr>
                <w:i/>
              </w:rPr>
            </w:pPr>
            <w:r>
              <w:rPr>
                <w:i/>
              </w:rPr>
              <w:t>Современная п</w:t>
            </w:r>
            <w:r w:rsidRPr="001A304E">
              <w:rPr>
                <w:i/>
              </w:rPr>
              <w:t>олитическая карта мира</w:t>
            </w:r>
          </w:p>
        </w:tc>
        <w:tc>
          <w:tcPr>
            <w:tcW w:w="1100" w:type="dxa"/>
            <w:vAlign w:val="center"/>
          </w:tcPr>
          <w:p w:rsidR="00A20901" w:rsidRPr="001A304E" w:rsidRDefault="00A20901" w:rsidP="00106EC6">
            <w:pPr>
              <w:jc w:val="center"/>
              <w:rPr>
                <w:i/>
              </w:rPr>
            </w:pPr>
            <w:r w:rsidRPr="001A304E">
              <w:rPr>
                <w:i/>
              </w:rPr>
              <w:t>5</w:t>
            </w:r>
          </w:p>
        </w:tc>
        <w:tc>
          <w:tcPr>
            <w:tcW w:w="1826" w:type="dxa"/>
            <w:vAlign w:val="center"/>
          </w:tcPr>
          <w:p w:rsidR="00A20901" w:rsidRPr="001A304E" w:rsidRDefault="00A20901" w:rsidP="00106EC6">
            <w:pPr>
              <w:rPr>
                <w:i/>
              </w:rPr>
            </w:pPr>
          </w:p>
        </w:tc>
        <w:tc>
          <w:tcPr>
            <w:tcW w:w="2367" w:type="dxa"/>
          </w:tcPr>
          <w:p w:rsidR="00A20901" w:rsidRPr="001A304E" w:rsidRDefault="00A20901" w:rsidP="00106EC6">
            <w:pPr>
              <w:rPr>
                <w:i/>
              </w:rPr>
            </w:pP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Pr="001A304E" w:rsidRDefault="00A20901" w:rsidP="001A304E">
            <w:pPr>
              <w:jc w:val="center"/>
            </w:pPr>
            <w:r>
              <w:t>2</w:t>
            </w:r>
          </w:p>
        </w:tc>
        <w:tc>
          <w:tcPr>
            <w:tcW w:w="5266" w:type="dxa"/>
            <w:vAlign w:val="center"/>
          </w:tcPr>
          <w:p w:rsidR="00A20901" w:rsidRPr="001A304E" w:rsidRDefault="00A20901" w:rsidP="00106EC6">
            <w:pPr>
              <w:jc w:val="both"/>
            </w:pPr>
            <w:r>
              <w:t>Политическая карта мира</w:t>
            </w:r>
          </w:p>
        </w:tc>
        <w:tc>
          <w:tcPr>
            <w:tcW w:w="1100" w:type="dxa"/>
            <w:vAlign w:val="center"/>
          </w:tcPr>
          <w:p w:rsidR="00A20901" w:rsidRPr="001A304E" w:rsidRDefault="00A20901" w:rsidP="00106EC6">
            <w:pPr>
              <w:jc w:val="center"/>
            </w:pPr>
            <w:r>
              <w:t>1</w:t>
            </w:r>
          </w:p>
        </w:tc>
        <w:tc>
          <w:tcPr>
            <w:tcW w:w="1826" w:type="dxa"/>
            <w:vAlign w:val="center"/>
          </w:tcPr>
          <w:p w:rsidR="00A20901" w:rsidRPr="001A304E" w:rsidRDefault="00A20901" w:rsidP="00106EC6">
            <w:pPr>
              <w:rPr>
                <w:i/>
              </w:rPr>
            </w:pPr>
            <w:r>
              <w:t>Учебник с.5-9</w:t>
            </w:r>
          </w:p>
        </w:tc>
        <w:tc>
          <w:tcPr>
            <w:tcW w:w="2367" w:type="dxa"/>
          </w:tcPr>
          <w:p w:rsidR="00A20901" w:rsidRPr="001A304E" w:rsidRDefault="00A20901" w:rsidP="00106EC6">
            <w:pPr>
              <w:rPr>
                <w:i/>
              </w:rPr>
            </w:pP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3</w:t>
            </w:r>
          </w:p>
        </w:tc>
        <w:tc>
          <w:tcPr>
            <w:tcW w:w="5266" w:type="dxa"/>
          </w:tcPr>
          <w:p w:rsidR="00A20901" w:rsidRPr="00C2411B" w:rsidRDefault="00A20901" w:rsidP="00106EC6">
            <w:r w:rsidRPr="00C2411B">
              <w:t>Многообразие стран мира.</w:t>
            </w:r>
          </w:p>
        </w:tc>
        <w:tc>
          <w:tcPr>
            <w:tcW w:w="1100" w:type="dxa"/>
            <w:vAlign w:val="center"/>
          </w:tcPr>
          <w:p w:rsidR="00A20901" w:rsidRDefault="00A20901" w:rsidP="00106EC6">
            <w:pPr>
              <w:jc w:val="center"/>
            </w:pPr>
            <w:r>
              <w:t>1</w:t>
            </w:r>
          </w:p>
        </w:tc>
        <w:tc>
          <w:tcPr>
            <w:tcW w:w="1826" w:type="dxa"/>
            <w:vAlign w:val="center"/>
          </w:tcPr>
          <w:p w:rsidR="00A20901" w:rsidRPr="001A304E" w:rsidRDefault="00A20901" w:rsidP="00106EC6">
            <w:pPr>
              <w:rPr>
                <w:i/>
              </w:rPr>
            </w:pPr>
            <w:r>
              <w:t>Учебник с. 9-14</w:t>
            </w:r>
          </w:p>
        </w:tc>
        <w:tc>
          <w:tcPr>
            <w:tcW w:w="2367" w:type="dxa"/>
          </w:tcPr>
          <w:p w:rsidR="00A20901" w:rsidRPr="00AA0B81" w:rsidRDefault="00A20901" w:rsidP="007B0EE4">
            <w:pPr>
              <w:jc w:val="both"/>
            </w:pPr>
            <w:r>
              <w:t>Практическая работа № 1</w:t>
            </w:r>
            <w:r w:rsidRPr="00A55B42">
              <w:t xml:space="preserve"> </w:t>
            </w:r>
            <w:r>
              <w:t>«</w:t>
            </w:r>
            <w:r w:rsidRPr="00A55B42">
              <w:t xml:space="preserve">Характеристика </w:t>
            </w:r>
            <w:r>
              <w:t>политико-географического положения страны (по выбору)</w:t>
            </w:r>
            <w:r w:rsidRPr="00AA0B81">
              <w:t>».</w:t>
            </w:r>
            <w:r>
              <w:t xml:space="preserve"> </w:t>
            </w:r>
          </w:p>
          <w:p w:rsidR="00A20901" w:rsidRPr="001A304E" w:rsidRDefault="00A20901" w:rsidP="00106EC6">
            <w:pPr>
              <w:rPr>
                <w:i/>
              </w:rPr>
            </w:pP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4</w:t>
            </w:r>
          </w:p>
        </w:tc>
        <w:tc>
          <w:tcPr>
            <w:tcW w:w="5266" w:type="dxa"/>
          </w:tcPr>
          <w:p w:rsidR="00A20901" w:rsidRDefault="00A20901" w:rsidP="007B0EE4">
            <w:pPr>
              <w:rPr>
                <w:lang w:eastAsia="en-US"/>
              </w:rPr>
            </w:pPr>
            <w:r>
              <w:t>Влияние международных отношений на политическую карту мира.</w:t>
            </w:r>
          </w:p>
          <w:p w:rsidR="00A20901" w:rsidRPr="00C2411B" w:rsidRDefault="00A20901" w:rsidP="00106EC6"/>
        </w:tc>
        <w:tc>
          <w:tcPr>
            <w:tcW w:w="1100" w:type="dxa"/>
            <w:vAlign w:val="center"/>
          </w:tcPr>
          <w:p w:rsidR="00A20901" w:rsidRDefault="00A20901" w:rsidP="00106EC6">
            <w:pPr>
              <w:jc w:val="center"/>
            </w:pPr>
            <w:r>
              <w:t>1</w:t>
            </w:r>
          </w:p>
        </w:tc>
        <w:tc>
          <w:tcPr>
            <w:tcW w:w="1826" w:type="dxa"/>
            <w:vAlign w:val="center"/>
          </w:tcPr>
          <w:p w:rsidR="00A20901" w:rsidRPr="001A304E" w:rsidRDefault="00A20901" w:rsidP="00106EC6">
            <w:pPr>
              <w:rPr>
                <w:i/>
              </w:rPr>
            </w:pPr>
            <w:r>
              <w:t>Учебник с. 14-17</w:t>
            </w:r>
          </w:p>
        </w:tc>
        <w:tc>
          <w:tcPr>
            <w:tcW w:w="2367" w:type="dxa"/>
          </w:tcPr>
          <w:p w:rsidR="00A20901" w:rsidRPr="001A304E" w:rsidRDefault="00A20901" w:rsidP="00106EC6">
            <w:pPr>
              <w:rPr>
                <w:i/>
              </w:rPr>
            </w:pPr>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5</w:t>
            </w:r>
          </w:p>
        </w:tc>
        <w:tc>
          <w:tcPr>
            <w:tcW w:w="5266" w:type="dxa"/>
          </w:tcPr>
          <w:p w:rsidR="00A20901" w:rsidRPr="00C2411B" w:rsidRDefault="00A20901" w:rsidP="00106EC6">
            <w:r w:rsidRPr="00C2411B">
              <w:t>Государственный строй стран мира.</w:t>
            </w:r>
          </w:p>
          <w:p w:rsidR="00A20901" w:rsidRPr="00C2411B" w:rsidRDefault="00A20901" w:rsidP="00106EC6"/>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 17-19</w:t>
            </w:r>
          </w:p>
        </w:tc>
        <w:tc>
          <w:tcPr>
            <w:tcW w:w="2367" w:type="dxa"/>
          </w:tcPr>
          <w:p w:rsidR="00A20901" w:rsidRPr="00AA0B81" w:rsidRDefault="00A20901" w:rsidP="00106EC6">
            <w:pPr>
              <w:jc w:val="both"/>
            </w:pPr>
            <w:r>
              <w:t>Практическая работа № 2 «</w:t>
            </w:r>
            <w:r w:rsidRPr="00AA0B81">
              <w:t>Составление систематизирующей таблицы «Государственный строй стран мира».</w:t>
            </w:r>
          </w:p>
          <w:p w:rsidR="00A20901" w:rsidRPr="001A304E" w:rsidRDefault="00A20901" w:rsidP="00106EC6">
            <w:pPr>
              <w:rPr>
                <w:i/>
              </w:rPr>
            </w:pP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6</w:t>
            </w:r>
          </w:p>
        </w:tc>
        <w:tc>
          <w:tcPr>
            <w:tcW w:w="5266" w:type="dxa"/>
          </w:tcPr>
          <w:p w:rsidR="00A20901" w:rsidRPr="00C2411B" w:rsidRDefault="00A20901" w:rsidP="00106EC6">
            <w:r w:rsidRPr="00C2411B">
              <w:t>Обобщение по теме «Политическая карта мира»</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tc>
        <w:tc>
          <w:tcPr>
            <w:tcW w:w="2367" w:type="dxa"/>
          </w:tcPr>
          <w:p w:rsidR="00A20901" w:rsidRDefault="00A20901" w:rsidP="00106EC6">
            <w:pPr>
              <w:jc w:val="both"/>
            </w:pPr>
            <w:r>
              <w:rPr>
                <w:sz w:val="22"/>
              </w:rPr>
              <w:t>Тест, зачет по карте</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p>
        </w:tc>
        <w:tc>
          <w:tcPr>
            <w:tcW w:w="5266" w:type="dxa"/>
          </w:tcPr>
          <w:p w:rsidR="00A20901" w:rsidRPr="00C2411B" w:rsidRDefault="00A20901" w:rsidP="00106EC6">
            <w:r w:rsidRPr="003E44A6">
              <w:rPr>
                <w:i/>
              </w:rPr>
              <w:t>Тема 2. География мировых природных ресурсов. Загрязнение и охрана окружающей среды</w:t>
            </w:r>
          </w:p>
        </w:tc>
        <w:tc>
          <w:tcPr>
            <w:tcW w:w="1100" w:type="dxa"/>
            <w:vAlign w:val="center"/>
          </w:tcPr>
          <w:p w:rsidR="00A20901" w:rsidRPr="00EB5215" w:rsidRDefault="00A20901" w:rsidP="00106EC6">
            <w:pPr>
              <w:jc w:val="center"/>
              <w:rPr>
                <w:i/>
              </w:rPr>
            </w:pPr>
            <w:r w:rsidRPr="00EB5215">
              <w:rPr>
                <w:i/>
              </w:rPr>
              <w:t>5</w:t>
            </w:r>
          </w:p>
        </w:tc>
        <w:tc>
          <w:tcPr>
            <w:tcW w:w="1826" w:type="dxa"/>
            <w:vAlign w:val="center"/>
          </w:tcPr>
          <w:p w:rsidR="00A20901" w:rsidRDefault="00A20901" w:rsidP="00106EC6"/>
        </w:tc>
        <w:tc>
          <w:tcPr>
            <w:tcW w:w="2367" w:type="dxa"/>
          </w:tcPr>
          <w:p w:rsidR="00A20901" w:rsidRDefault="00A20901" w:rsidP="00106EC6">
            <w:pPr>
              <w:jc w:val="both"/>
            </w:pP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7</w:t>
            </w:r>
          </w:p>
        </w:tc>
        <w:tc>
          <w:tcPr>
            <w:tcW w:w="5266" w:type="dxa"/>
          </w:tcPr>
          <w:p w:rsidR="00A20901" w:rsidRPr="00C2411B" w:rsidRDefault="00A20901" w:rsidP="00106EC6">
            <w:r w:rsidRPr="00C2411B">
              <w:t>Взаимодействие общества и природы.</w:t>
            </w:r>
          </w:p>
        </w:tc>
        <w:tc>
          <w:tcPr>
            <w:tcW w:w="1100" w:type="dxa"/>
            <w:vAlign w:val="center"/>
          </w:tcPr>
          <w:p w:rsidR="00A20901" w:rsidRPr="00EB5215" w:rsidRDefault="00A20901" w:rsidP="00106EC6">
            <w:pPr>
              <w:jc w:val="center"/>
            </w:pPr>
            <w:r w:rsidRPr="00EB5215">
              <w:t>1</w:t>
            </w:r>
          </w:p>
        </w:tc>
        <w:tc>
          <w:tcPr>
            <w:tcW w:w="1826" w:type="dxa"/>
            <w:vAlign w:val="center"/>
          </w:tcPr>
          <w:p w:rsidR="00A20901" w:rsidRDefault="00A20901" w:rsidP="00106EC6">
            <w:r>
              <w:t>Учебник с.25-28</w:t>
            </w:r>
          </w:p>
        </w:tc>
        <w:tc>
          <w:tcPr>
            <w:tcW w:w="2367" w:type="dxa"/>
          </w:tcPr>
          <w:p w:rsidR="00A20901" w:rsidRDefault="00A20901" w:rsidP="00106EC6">
            <w:pPr>
              <w:jc w:val="both"/>
            </w:pP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8</w:t>
            </w:r>
          </w:p>
        </w:tc>
        <w:tc>
          <w:tcPr>
            <w:tcW w:w="5266" w:type="dxa"/>
          </w:tcPr>
          <w:p w:rsidR="00A20901" w:rsidRPr="00C2411B" w:rsidRDefault="00A20901" w:rsidP="00106EC6">
            <w:r w:rsidRPr="00C2411B">
              <w:t>Мировые природные ресурсы. Минеральные ресурсы.</w:t>
            </w:r>
          </w:p>
        </w:tc>
        <w:tc>
          <w:tcPr>
            <w:tcW w:w="1100" w:type="dxa"/>
            <w:vAlign w:val="center"/>
          </w:tcPr>
          <w:p w:rsidR="00A20901" w:rsidRPr="00EB5215" w:rsidRDefault="00A20901" w:rsidP="00106EC6">
            <w:pPr>
              <w:jc w:val="center"/>
            </w:pPr>
            <w:r>
              <w:t>1</w:t>
            </w:r>
          </w:p>
        </w:tc>
        <w:tc>
          <w:tcPr>
            <w:tcW w:w="1826" w:type="dxa"/>
            <w:vAlign w:val="center"/>
          </w:tcPr>
          <w:p w:rsidR="00A20901" w:rsidRDefault="00A20901" w:rsidP="00106EC6">
            <w:r w:rsidRPr="00EB5215">
              <w:rPr>
                <w:rStyle w:val="a6"/>
              </w:rPr>
              <w:t>Учебник с.</w:t>
            </w:r>
            <w:r>
              <w:t xml:space="preserve"> 28-31</w:t>
            </w:r>
          </w:p>
        </w:tc>
        <w:tc>
          <w:tcPr>
            <w:tcW w:w="2367" w:type="dxa"/>
          </w:tcPr>
          <w:p w:rsidR="00A20901" w:rsidRPr="00EB5215" w:rsidRDefault="00A20901" w:rsidP="00106EC6">
            <w:proofErr w:type="spellStart"/>
            <w:r w:rsidRPr="00EB5215">
              <w:rPr>
                <w:sz w:val="22"/>
                <w:szCs w:val="22"/>
              </w:rPr>
              <w:t>Пр.раб</w:t>
            </w:r>
            <w:proofErr w:type="spellEnd"/>
            <w:r w:rsidRPr="00EB5215">
              <w:rPr>
                <w:sz w:val="22"/>
                <w:szCs w:val="22"/>
              </w:rPr>
              <w:t xml:space="preserve"> №3 Оценка </w:t>
            </w:r>
            <w:proofErr w:type="spellStart"/>
            <w:r w:rsidRPr="00EB5215">
              <w:rPr>
                <w:sz w:val="22"/>
                <w:szCs w:val="22"/>
              </w:rPr>
              <w:t>ресурсообеспеченности</w:t>
            </w:r>
            <w:proofErr w:type="spellEnd"/>
            <w:r w:rsidRPr="00EB5215">
              <w:rPr>
                <w:sz w:val="22"/>
                <w:szCs w:val="22"/>
              </w:rPr>
              <w:t xml:space="preserve"> отдельных стран и регионов мира.</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9</w:t>
            </w:r>
          </w:p>
        </w:tc>
        <w:tc>
          <w:tcPr>
            <w:tcW w:w="5266" w:type="dxa"/>
          </w:tcPr>
          <w:p w:rsidR="00A20901" w:rsidRPr="00C2411B" w:rsidRDefault="00A20901" w:rsidP="00106EC6">
            <w:r w:rsidRPr="00C2411B">
              <w:t>Земельные и водные ресурсы стран мира.</w:t>
            </w:r>
          </w:p>
          <w:p w:rsidR="00A20901" w:rsidRPr="00C2411B" w:rsidRDefault="00A20901" w:rsidP="00106EC6"/>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с.31-36</w:t>
            </w:r>
          </w:p>
        </w:tc>
        <w:tc>
          <w:tcPr>
            <w:tcW w:w="2367" w:type="dxa"/>
          </w:tcPr>
          <w:p w:rsidR="00A20901" w:rsidRPr="00EB5215" w:rsidRDefault="00A20901" w:rsidP="00106EC6">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10</w:t>
            </w:r>
          </w:p>
        </w:tc>
        <w:tc>
          <w:tcPr>
            <w:tcW w:w="5266" w:type="dxa"/>
          </w:tcPr>
          <w:p w:rsidR="00A20901" w:rsidRPr="00C2411B" w:rsidRDefault="00A20901" w:rsidP="00106EC6">
            <w:r w:rsidRPr="00C2411B">
              <w:t>Биологические, климатические и рекреационные ресурсы.</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с.36-41</w:t>
            </w:r>
          </w:p>
        </w:tc>
        <w:tc>
          <w:tcPr>
            <w:tcW w:w="2367" w:type="dxa"/>
          </w:tcPr>
          <w:p w:rsidR="00A20901" w:rsidRDefault="00A20901" w:rsidP="00106EC6">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11</w:t>
            </w:r>
          </w:p>
        </w:tc>
        <w:tc>
          <w:tcPr>
            <w:tcW w:w="5266" w:type="dxa"/>
          </w:tcPr>
          <w:p w:rsidR="00A20901" w:rsidRPr="00C2411B" w:rsidRDefault="00A20901" w:rsidP="00EB5215">
            <w:r w:rsidRPr="00C2411B">
              <w:t>Загрязнение окружающей среды и экологические проблемы.</w:t>
            </w:r>
            <w:r>
              <w:t xml:space="preserve"> </w:t>
            </w:r>
            <w:r w:rsidRPr="00C2411B">
              <w:t>Обобщение по теме «География природных ресурсов»</w:t>
            </w:r>
          </w:p>
          <w:p w:rsidR="00A20901" w:rsidRPr="00C2411B" w:rsidRDefault="00A20901" w:rsidP="00106EC6"/>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 41-46</w:t>
            </w:r>
          </w:p>
        </w:tc>
        <w:tc>
          <w:tcPr>
            <w:tcW w:w="2367" w:type="dxa"/>
          </w:tcPr>
          <w:p w:rsidR="00A20901" w:rsidRDefault="00A20901" w:rsidP="00106EC6">
            <w:r>
              <w:rPr>
                <w:sz w:val="22"/>
              </w:rPr>
              <w:t>Тест</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p>
        </w:tc>
        <w:tc>
          <w:tcPr>
            <w:tcW w:w="5266" w:type="dxa"/>
          </w:tcPr>
          <w:p w:rsidR="00A20901" w:rsidRPr="00C2411B" w:rsidRDefault="00A20901" w:rsidP="00EB5215">
            <w:r w:rsidRPr="003E44A6">
              <w:rPr>
                <w:i/>
              </w:rPr>
              <w:t>Тема 3.География населения мира</w:t>
            </w:r>
          </w:p>
        </w:tc>
        <w:tc>
          <w:tcPr>
            <w:tcW w:w="1100" w:type="dxa"/>
            <w:vAlign w:val="center"/>
          </w:tcPr>
          <w:p w:rsidR="00A20901" w:rsidRPr="00781DD4" w:rsidRDefault="00A20901" w:rsidP="00106EC6">
            <w:pPr>
              <w:jc w:val="center"/>
              <w:rPr>
                <w:i/>
              </w:rPr>
            </w:pPr>
            <w:r w:rsidRPr="00781DD4">
              <w:rPr>
                <w:i/>
              </w:rPr>
              <w:t>6</w:t>
            </w:r>
          </w:p>
        </w:tc>
        <w:tc>
          <w:tcPr>
            <w:tcW w:w="1826" w:type="dxa"/>
            <w:vAlign w:val="center"/>
          </w:tcPr>
          <w:p w:rsidR="00A20901" w:rsidRDefault="00A20901" w:rsidP="00106EC6"/>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12</w:t>
            </w:r>
          </w:p>
        </w:tc>
        <w:tc>
          <w:tcPr>
            <w:tcW w:w="5266" w:type="dxa"/>
          </w:tcPr>
          <w:p w:rsidR="00A20901" w:rsidRPr="00C2411B" w:rsidRDefault="00A20901" w:rsidP="00781DD4">
            <w:r w:rsidRPr="00C2411B">
              <w:t>Численность и воспроизводство населения.</w:t>
            </w:r>
          </w:p>
          <w:p w:rsidR="00A20901" w:rsidRPr="003E44A6" w:rsidRDefault="00A20901" w:rsidP="00EB5215">
            <w:pPr>
              <w:rPr>
                <w:i/>
              </w:rPr>
            </w:pPr>
          </w:p>
        </w:tc>
        <w:tc>
          <w:tcPr>
            <w:tcW w:w="1100" w:type="dxa"/>
            <w:vAlign w:val="center"/>
          </w:tcPr>
          <w:p w:rsidR="00A20901" w:rsidRPr="00781DD4" w:rsidRDefault="00A20901" w:rsidP="00106EC6">
            <w:pPr>
              <w:jc w:val="center"/>
            </w:pPr>
            <w:r>
              <w:t>1</w:t>
            </w:r>
          </w:p>
        </w:tc>
        <w:tc>
          <w:tcPr>
            <w:tcW w:w="1826" w:type="dxa"/>
            <w:vAlign w:val="center"/>
          </w:tcPr>
          <w:p w:rsidR="00A20901" w:rsidRDefault="00A20901" w:rsidP="00106EC6">
            <w:r>
              <w:t>Учебник с.57-66</w:t>
            </w:r>
          </w:p>
        </w:tc>
        <w:tc>
          <w:tcPr>
            <w:tcW w:w="2367" w:type="dxa"/>
          </w:tcPr>
          <w:p w:rsidR="00A20901" w:rsidRDefault="00A20901" w:rsidP="00106EC6">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13</w:t>
            </w:r>
          </w:p>
        </w:tc>
        <w:tc>
          <w:tcPr>
            <w:tcW w:w="5266" w:type="dxa"/>
          </w:tcPr>
          <w:p w:rsidR="00A20901" w:rsidRPr="00C2411B" w:rsidRDefault="00A20901" w:rsidP="00781DD4">
            <w:r w:rsidRPr="00C2411B">
              <w:t>Состав (структура) населения</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с.66-70</w:t>
            </w:r>
          </w:p>
        </w:tc>
        <w:tc>
          <w:tcPr>
            <w:tcW w:w="2367" w:type="dxa"/>
          </w:tcPr>
          <w:p w:rsidR="00A20901" w:rsidRPr="00106EC6" w:rsidRDefault="00A20901" w:rsidP="00106EC6">
            <w:r w:rsidRPr="00106EC6">
              <w:t>Практическая работа№4 «Сравнительная оценка трудовых ресурсов стран и регионов мира»</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14</w:t>
            </w:r>
          </w:p>
        </w:tc>
        <w:tc>
          <w:tcPr>
            <w:tcW w:w="5266" w:type="dxa"/>
          </w:tcPr>
          <w:p w:rsidR="00A20901" w:rsidRPr="00C2411B" w:rsidRDefault="00A20901" w:rsidP="00781DD4">
            <w:r w:rsidRPr="00C2411B">
              <w:t>Размещение и миграции населения</w:t>
            </w:r>
          </w:p>
          <w:p w:rsidR="00A20901" w:rsidRPr="00C2411B" w:rsidRDefault="00A20901" w:rsidP="00781DD4"/>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с.71-74</w:t>
            </w:r>
          </w:p>
        </w:tc>
        <w:tc>
          <w:tcPr>
            <w:tcW w:w="2367" w:type="dxa"/>
          </w:tcPr>
          <w:p w:rsidR="00A20901" w:rsidRDefault="00A20901" w:rsidP="00106EC6">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15</w:t>
            </w:r>
          </w:p>
        </w:tc>
        <w:tc>
          <w:tcPr>
            <w:tcW w:w="5266" w:type="dxa"/>
          </w:tcPr>
          <w:p w:rsidR="00A20901" w:rsidRPr="00C2411B" w:rsidRDefault="00A20901" w:rsidP="00781DD4">
            <w:r w:rsidRPr="00DD3BAA">
              <w:t>Расселение населения. Специфика городских и сельских поселений</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с.74-77</w:t>
            </w:r>
          </w:p>
        </w:tc>
        <w:tc>
          <w:tcPr>
            <w:tcW w:w="2367" w:type="dxa"/>
          </w:tcPr>
          <w:p w:rsidR="00A20901" w:rsidRDefault="00A20901" w:rsidP="00106EC6">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16</w:t>
            </w:r>
          </w:p>
        </w:tc>
        <w:tc>
          <w:tcPr>
            <w:tcW w:w="5266" w:type="dxa"/>
          </w:tcPr>
          <w:p w:rsidR="00A20901" w:rsidRPr="00C2411B" w:rsidRDefault="00A20901" w:rsidP="00781DD4">
            <w:r w:rsidRPr="00C2411B">
              <w:t>Городское и сельское население.</w:t>
            </w:r>
          </w:p>
          <w:p w:rsidR="00A20901" w:rsidRPr="00C2411B" w:rsidRDefault="00A20901" w:rsidP="00781DD4">
            <w:r w:rsidRPr="00C2411B">
              <w:t>Население и окружающая среда.</w:t>
            </w:r>
          </w:p>
          <w:p w:rsidR="00A20901" w:rsidRPr="00DD3BAA" w:rsidRDefault="00A20901" w:rsidP="00781DD4"/>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с.77-83</w:t>
            </w:r>
          </w:p>
        </w:tc>
        <w:tc>
          <w:tcPr>
            <w:tcW w:w="2367" w:type="dxa"/>
          </w:tcPr>
          <w:p w:rsidR="00A20901" w:rsidRDefault="00A20901" w:rsidP="00106EC6">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17</w:t>
            </w:r>
          </w:p>
        </w:tc>
        <w:tc>
          <w:tcPr>
            <w:tcW w:w="5266" w:type="dxa"/>
          </w:tcPr>
          <w:p w:rsidR="00A20901" w:rsidRPr="00C2411B" w:rsidRDefault="00A20901" w:rsidP="00106EC6">
            <w:r w:rsidRPr="00C2411B">
              <w:t>Обобщение по теме «Население мира»</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tc>
        <w:tc>
          <w:tcPr>
            <w:tcW w:w="2367" w:type="dxa"/>
          </w:tcPr>
          <w:p w:rsidR="00A20901" w:rsidRDefault="00A20901" w:rsidP="00106EC6">
            <w:r>
              <w:rPr>
                <w:sz w:val="22"/>
              </w:rPr>
              <w:t>тест</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p>
        </w:tc>
        <w:tc>
          <w:tcPr>
            <w:tcW w:w="5266" w:type="dxa"/>
          </w:tcPr>
          <w:p w:rsidR="00A20901" w:rsidRPr="00C2411B" w:rsidRDefault="00A20901" w:rsidP="00106EC6">
            <w:r w:rsidRPr="003E44A6">
              <w:rPr>
                <w:i/>
              </w:rPr>
              <w:t>Тема 4 .Научно-техническая революция и мировое хозяйство</w:t>
            </w:r>
          </w:p>
        </w:tc>
        <w:tc>
          <w:tcPr>
            <w:tcW w:w="1100" w:type="dxa"/>
            <w:vAlign w:val="center"/>
          </w:tcPr>
          <w:p w:rsidR="00A20901" w:rsidRPr="00FB62A2" w:rsidRDefault="00A20901" w:rsidP="00106EC6">
            <w:pPr>
              <w:jc w:val="center"/>
              <w:rPr>
                <w:i/>
              </w:rPr>
            </w:pPr>
            <w:r w:rsidRPr="00FB62A2">
              <w:rPr>
                <w:i/>
              </w:rPr>
              <w:t>5</w:t>
            </w:r>
          </w:p>
        </w:tc>
        <w:tc>
          <w:tcPr>
            <w:tcW w:w="1826" w:type="dxa"/>
            <w:vAlign w:val="center"/>
          </w:tcPr>
          <w:p w:rsidR="00A20901" w:rsidRDefault="00A20901" w:rsidP="00106EC6"/>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lastRenderedPageBreak/>
              <w:t>18</w:t>
            </w:r>
          </w:p>
        </w:tc>
        <w:tc>
          <w:tcPr>
            <w:tcW w:w="5266" w:type="dxa"/>
          </w:tcPr>
          <w:p w:rsidR="00A20901" w:rsidRPr="00C2411B" w:rsidRDefault="00A20901" w:rsidP="00106EC6">
            <w:r w:rsidRPr="00C2411B">
              <w:t>Характеристика научно-технической революции.</w:t>
            </w:r>
          </w:p>
          <w:p w:rsidR="00A20901" w:rsidRPr="00C2411B" w:rsidRDefault="00A20901" w:rsidP="00106EC6"/>
        </w:tc>
        <w:tc>
          <w:tcPr>
            <w:tcW w:w="1100" w:type="dxa"/>
            <w:vAlign w:val="center"/>
          </w:tcPr>
          <w:p w:rsidR="00A20901" w:rsidRPr="00FB62A2" w:rsidRDefault="00A20901" w:rsidP="00106EC6">
            <w:pPr>
              <w:jc w:val="center"/>
            </w:pPr>
            <w:r>
              <w:t>1</w:t>
            </w:r>
          </w:p>
        </w:tc>
        <w:tc>
          <w:tcPr>
            <w:tcW w:w="1826" w:type="dxa"/>
            <w:vAlign w:val="center"/>
          </w:tcPr>
          <w:p w:rsidR="00A20901" w:rsidRDefault="00A20901" w:rsidP="00106EC6">
            <w:r>
              <w:t>Учебник с.91-98</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19</w:t>
            </w:r>
          </w:p>
        </w:tc>
        <w:tc>
          <w:tcPr>
            <w:tcW w:w="5266" w:type="dxa"/>
          </w:tcPr>
          <w:p w:rsidR="00A20901" w:rsidRPr="00C2411B" w:rsidRDefault="00A20901" w:rsidP="00106EC6">
            <w:r w:rsidRPr="00C2411B">
              <w:t>Мировое хозяйство.</w:t>
            </w:r>
          </w:p>
          <w:p w:rsidR="00A20901" w:rsidRPr="00C2411B" w:rsidRDefault="00A20901" w:rsidP="00106EC6"/>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 98-102</w:t>
            </w:r>
          </w:p>
        </w:tc>
        <w:tc>
          <w:tcPr>
            <w:tcW w:w="2367" w:type="dxa"/>
          </w:tcPr>
          <w:p w:rsidR="00A20901" w:rsidRDefault="00A20901" w:rsidP="00106EC6">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20</w:t>
            </w:r>
          </w:p>
        </w:tc>
        <w:tc>
          <w:tcPr>
            <w:tcW w:w="5266" w:type="dxa"/>
          </w:tcPr>
          <w:p w:rsidR="00A20901" w:rsidRPr="00C2411B" w:rsidRDefault="00A20901" w:rsidP="003675F4">
            <w:r w:rsidRPr="00C2411B">
              <w:t>Воздействие НТР на мировое хозяйство.</w:t>
            </w:r>
          </w:p>
          <w:p w:rsidR="00A20901" w:rsidRPr="00C2411B" w:rsidRDefault="00A20901" w:rsidP="00106EC6"/>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 102-106</w:t>
            </w:r>
          </w:p>
        </w:tc>
        <w:tc>
          <w:tcPr>
            <w:tcW w:w="2367" w:type="dxa"/>
          </w:tcPr>
          <w:p w:rsidR="00A20901" w:rsidRDefault="00A20901" w:rsidP="00106EC6">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21</w:t>
            </w:r>
          </w:p>
        </w:tc>
        <w:tc>
          <w:tcPr>
            <w:tcW w:w="5266" w:type="dxa"/>
          </w:tcPr>
          <w:p w:rsidR="00A20901" w:rsidRPr="00C2411B" w:rsidRDefault="00A20901" w:rsidP="00106EC6">
            <w:r w:rsidRPr="00C2411B">
              <w:t>Территориальная структура хозяйства и региональная политика.</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 106-110</w:t>
            </w:r>
          </w:p>
        </w:tc>
        <w:tc>
          <w:tcPr>
            <w:tcW w:w="2367" w:type="dxa"/>
          </w:tcPr>
          <w:p w:rsidR="00A20901" w:rsidRDefault="00A20901" w:rsidP="00106EC6">
            <w:r>
              <w:rPr>
                <w:sz w:val="22"/>
              </w:rPr>
              <w:t>устный опрос</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22</w:t>
            </w:r>
          </w:p>
        </w:tc>
        <w:tc>
          <w:tcPr>
            <w:tcW w:w="5266" w:type="dxa"/>
          </w:tcPr>
          <w:p w:rsidR="00A20901" w:rsidRPr="00C2411B" w:rsidRDefault="00A20901" w:rsidP="00106EC6">
            <w:r>
              <w:t>Факторы размещения производительных сил</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с110-115</w:t>
            </w:r>
          </w:p>
        </w:tc>
        <w:tc>
          <w:tcPr>
            <w:tcW w:w="2367" w:type="dxa"/>
          </w:tcPr>
          <w:p w:rsidR="00A20901" w:rsidRDefault="00A20901" w:rsidP="00106EC6">
            <w:r>
              <w:rPr>
                <w:sz w:val="22"/>
              </w:rPr>
              <w:t>устный опрос, творческое задание</w:t>
            </w:r>
          </w:p>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p>
        </w:tc>
        <w:tc>
          <w:tcPr>
            <w:tcW w:w="5266" w:type="dxa"/>
          </w:tcPr>
          <w:p w:rsidR="00A20901" w:rsidRDefault="00A20901" w:rsidP="00106EC6">
            <w:r w:rsidRPr="003E44A6">
              <w:rPr>
                <w:i/>
              </w:rPr>
              <w:t>Тема 5.География отраслей мирового хозяйства</w:t>
            </w:r>
          </w:p>
        </w:tc>
        <w:tc>
          <w:tcPr>
            <w:tcW w:w="1100" w:type="dxa"/>
            <w:vAlign w:val="center"/>
          </w:tcPr>
          <w:p w:rsidR="00A20901" w:rsidRPr="003675F4" w:rsidRDefault="00A20901" w:rsidP="00106EC6">
            <w:pPr>
              <w:jc w:val="center"/>
              <w:rPr>
                <w:i/>
              </w:rPr>
            </w:pPr>
            <w:r>
              <w:rPr>
                <w:i/>
              </w:rPr>
              <w:t>13</w:t>
            </w:r>
          </w:p>
        </w:tc>
        <w:tc>
          <w:tcPr>
            <w:tcW w:w="1826" w:type="dxa"/>
            <w:vAlign w:val="center"/>
          </w:tcPr>
          <w:p w:rsidR="00A20901" w:rsidRDefault="00A20901" w:rsidP="00106EC6"/>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23</w:t>
            </w:r>
          </w:p>
        </w:tc>
        <w:tc>
          <w:tcPr>
            <w:tcW w:w="5266" w:type="dxa"/>
          </w:tcPr>
          <w:p w:rsidR="00A20901" w:rsidRPr="00C2411B" w:rsidRDefault="00A20901" w:rsidP="00106EC6">
            <w:r w:rsidRPr="00C2411B">
              <w:t>География промышленности. Топливно-энергетическая промышленность.</w:t>
            </w:r>
          </w:p>
          <w:p w:rsidR="00A20901" w:rsidRPr="00C2411B" w:rsidRDefault="00A20901" w:rsidP="00106EC6"/>
        </w:tc>
        <w:tc>
          <w:tcPr>
            <w:tcW w:w="1100" w:type="dxa"/>
            <w:vAlign w:val="center"/>
          </w:tcPr>
          <w:p w:rsidR="00A20901" w:rsidRPr="00A91142" w:rsidRDefault="00A20901" w:rsidP="00106EC6">
            <w:pPr>
              <w:jc w:val="center"/>
            </w:pPr>
            <w:r>
              <w:t>1</w:t>
            </w:r>
          </w:p>
        </w:tc>
        <w:tc>
          <w:tcPr>
            <w:tcW w:w="1826" w:type="dxa"/>
            <w:vAlign w:val="center"/>
          </w:tcPr>
          <w:p w:rsidR="00A20901" w:rsidRDefault="00A20901" w:rsidP="00106EC6">
            <w:r>
              <w:t>Учебник с123-126</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24</w:t>
            </w:r>
          </w:p>
        </w:tc>
        <w:tc>
          <w:tcPr>
            <w:tcW w:w="5266" w:type="dxa"/>
          </w:tcPr>
          <w:p w:rsidR="00A20901" w:rsidRPr="00C2411B" w:rsidRDefault="00A20901" w:rsidP="00106EC6">
            <w:r w:rsidRPr="00C2411B">
              <w:t>Нефтяная, газовая и угольная промышленность как основа мировой энергетики. Электроэнергетика, нетрадиционные источники энергии.</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с126-131</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25</w:t>
            </w:r>
          </w:p>
        </w:tc>
        <w:tc>
          <w:tcPr>
            <w:tcW w:w="5266" w:type="dxa"/>
          </w:tcPr>
          <w:p w:rsidR="00A20901" w:rsidRPr="00C2411B" w:rsidRDefault="00A20901" w:rsidP="00106EC6">
            <w:r w:rsidRPr="00C2411B">
              <w:t>Горнодобывающая промышленность, её значение и структура. Основные черты географии чёрной и цветной металлургии.</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с131-134</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26</w:t>
            </w:r>
          </w:p>
        </w:tc>
        <w:tc>
          <w:tcPr>
            <w:tcW w:w="5266" w:type="dxa"/>
          </w:tcPr>
          <w:p w:rsidR="00A20901" w:rsidRPr="00C2411B" w:rsidRDefault="00A20901" w:rsidP="00106EC6">
            <w:r w:rsidRPr="00C2411B">
              <w:t>Особенности географии машиностроительной, химической, лесной и текстильной промышленности. Промышленность и окружающая среда.</w:t>
            </w:r>
          </w:p>
          <w:p w:rsidR="00A20901" w:rsidRPr="00C2411B" w:rsidRDefault="00A20901" w:rsidP="00106EC6"/>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с135-140</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27</w:t>
            </w:r>
          </w:p>
        </w:tc>
        <w:tc>
          <w:tcPr>
            <w:tcW w:w="5266" w:type="dxa"/>
          </w:tcPr>
          <w:p w:rsidR="00A20901" w:rsidRPr="00C2411B" w:rsidRDefault="00A20901" w:rsidP="00106EC6">
            <w:r w:rsidRPr="00C2411B">
              <w:t>Агропромышленный комплекс. Растениеводство.</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с.141-148</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28</w:t>
            </w:r>
          </w:p>
        </w:tc>
        <w:tc>
          <w:tcPr>
            <w:tcW w:w="5266" w:type="dxa"/>
          </w:tcPr>
          <w:p w:rsidR="00A20901" w:rsidRPr="00C2411B" w:rsidRDefault="00A20901" w:rsidP="00106EC6">
            <w:r w:rsidRPr="00C2411B">
              <w:t>Животноводство и рыболовство.</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с.148-150</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29</w:t>
            </w:r>
          </w:p>
        </w:tc>
        <w:tc>
          <w:tcPr>
            <w:tcW w:w="5266" w:type="dxa"/>
          </w:tcPr>
          <w:p w:rsidR="00A20901" w:rsidRPr="00C2411B" w:rsidRDefault="00A20901" w:rsidP="00106EC6">
            <w:r w:rsidRPr="00C2411B">
              <w:t>География транспорта мира. Сухопутный транспорт.</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с.150-153</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30</w:t>
            </w:r>
          </w:p>
        </w:tc>
        <w:tc>
          <w:tcPr>
            <w:tcW w:w="5266" w:type="dxa"/>
          </w:tcPr>
          <w:p w:rsidR="00A20901" w:rsidRPr="00C2411B" w:rsidRDefault="00A20901" w:rsidP="00106EC6">
            <w:r w:rsidRPr="00C2411B">
              <w:t>Водный и воздушный транспорт.</w:t>
            </w:r>
          </w:p>
          <w:p w:rsidR="00A20901" w:rsidRPr="00C2411B" w:rsidRDefault="00A20901" w:rsidP="00106EC6"/>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с.154-159</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lastRenderedPageBreak/>
              <w:t>31</w:t>
            </w:r>
          </w:p>
        </w:tc>
        <w:tc>
          <w:tcPr>
            <w:tcW w:w="5266" w:type="dxa"/>
          </w:tcPr>
          <w:p w:rsidR="00A20901" w:rsidRPr="00C2411B" w:rsidRDefault="00A20901" w:rsidP="00106EC6">
            <w:r w:rsidRPr="00C2411B">
              <w:t>География международных экономических отношений. Открытая экономика и свободные экономические зоны.</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с.155-160</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32</w:t>
            </w:r>
          </w:p>
        </w:tc>
        <w:tc>
          <w:tcPr>
            <w:tcW w:w="5266" w:type="dxa"/>
          </w:tcPr>
          <w:p w:rsidR="00A20901" w:rsidRPr="00C2411B" w:rsidRDefault="00A20901" w:rsidP="00106EC6">
            <w:r w:rsidRPr="00C2411B">
              <w:t>Международная торговля.</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с.160-164</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33</w:t>
            </w:r>
          </w:p>
        </w:tc>
        <w:tc>
          <w:tcPr>
            <w:tcW w:w="5266" w:type="dxa"/>
          </w:tcPr>
          <w:p w:rsidR="00A20901" w:rsidRPr="00C2411B" w:rsidRDefault="00A20901" w:rsidP="00106EC6">
            <w:r w:rsidRPr="00C2411B">
              <w:t>Международный туризм. Непроизводственная сфера.</w:t>
            </w:r>
          </w:p>
          <w:p w:rsidR="00A20901" w:rsidRPr="00C2411B" w:rsidRDefault="00A20901" w:rsidP="00106EC6"/>
        </w:tc>
        <w:tc>
          <w:tcPr>
            <w:tcW w:w="1100" w:type="dxa"/>
            <w:vAlign w:val="center"/>
          </w:tcPr>
          <w:p w:rsidR="00A20901" w:rsidRDefault="00A20901" w:rsidP="00106EC6">
            <w:pPr>
              <w:jc w:val="center"/>
            </w:pPr>
            <w:r>
              <w:t>1</w:t>
            </w:r>
          </w:p>
        </w:tc>
        <w:tc>
          <w:tcPr>
            <w:tcW w:w="1826" w:type="dxa"/>
            <w:vAlign w:val="center"/>
          </w:tcPr>
          <w:p w:rsidR="00A20901" w:rsidRDefault="00A20901" w:rsidP="00106EC6">
            <w:r>
              <w:t>Учебник с. 164-166</w:t>
            </w:r>
          </w:p>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p>
        </w:tc>
        <w:tc>
          <w:tcPr>
            <w:tcW w:w="5266" w:type="dxa"/>
          </w:tcPr>
          <w:p w:rsidR="00A20901" w:rsidRPr="00C2411B" w:rsidRDefault="00A20901" w:rsidP="00106EC6"/>
        </w:tc>
        <w:tc>
          <w:tcPr>
            <w:tcW w:w="1100" w:type="dxa"/>
            <w:vAlign w:val="center"/>
          </w:tcPr>
          <w:p w:rsidR="00A20901" w:rsidRDefault="00A20901" w:rsidP="00106EC6">
            <w:pPr>
              <w:jc w:val="center"/>
            </w:pPr>
          </w:p>
        </w:tc>
        <w:tc>
          <w:tcPr>
            <w:tcW w:w="1826" w:type="dxa"/>
            <w:vAlign w:val="center"/>
          </w:tcPr>
          <w:p w:rsidR="00A20901" w:rsidRDefault="00A20901" w:rsidP="00106EC6"/>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34</w:t>
            </w:r>
          </w:p>
        </w:tc>
        <w:tc>
          <w:tcPr>
            <w:tcW w:w="5266" w:type="dxa"/>
          </w:tcPr>
          <w:p w:rsidR="00A20901" w:rsidRPr="00C2411B" w:rsidRDefault="00A20901" w:rsidP="00106EC6">
            <w:pPr>
              <w:rPr>
                <w:b/>
              </w:rPr>
            </w:pPr>
            <w:r w:rsidRPr="00C2411B">
              <w:t>Обобщение «География отраслей мирового хозяйства»</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tc>
        <w:tc>
          <w:tcPr>
            <w:tcW w:w="2367" w:type="dxa"/>
          </w:tcPr>
          <w:p w:rsidR="00A20901" w:rsidRDefault="00A20901" w:rsidP="00106EC6"/>
        </w:tc>
        <w:tc>
          <w:tcPr>
            <w:tcW w:w="1456" w:type="dxa"/>
            <w:vAlign w:val="center"/>
          </w:tcPr>
          <w:p w:rsidR="00A20901" w:rsidRPr="001A304E" w:rsidRDefault="00A20901" w:rsidP="00106EC6">
            <w:pPr>
              <w:rPr>
                <w:i/>
              </w:rPr>
            </w:pPr>
          </w:p>
        </w:tc>
      </w:tr>
      <w:tr w:rsidR="00A20901" w:rsidRPr="001A304E" w:rsidTr="00A20901">
        <w:trPr>
          <w:cantSplit/>
        </w:trPr>
        <w:tc>
          <w:tcPr>
            <w:tcW w:w="1575" w:type="dxa"/>
            <w:vAlign w:val="center"/>
          </w:tcPr>
          <w:p w:rsidR="00A20901" w:rsidRDefault="00A20901" w:rsidP="001A304E">
            <w:pPr>
              <w:jc w:val="center"/>
            </w:pPr>
            <w:r>
              <w:t>35</w:t>
            </w:r>
          </w:p>
        </w:tc>
        <w:tc>
          <w:tcPr>
            <w:tcW w:w="5266" w:type="dxa"/>
          </w:tcPr>
          <w:p w:rsidR="00A20901" w:rsidRPr="00C2411B" w:rsidRDefault="00A20901" w:rsidP="00106EC6">
            <w:pPr>
              <w:rPr>
                <w:b/>
              </w:rPr>
            </w:pPr>
            <w:r w:rsidRPr="00C2411B">
              <w:rPr>
                <w:b/>
              </w:rPr>
              <w:t>Повторение пройденного материала</w:t>
            </w:r>
          </w:p>
        </w:tc>
        <w:tc>
          <w:tcPr>
            <w:tcW w:w="1100" w:type="dxa"/>
            <w:vAlign w:val="center"/>
          </w:tcPr>
          <w:p w:rsidR="00A20901" w:rsidRDefault="00A20901" w:rsidP="00106EC6">
            <w:pPr>
              <w:jc w:val="center"/>
            </w:pPr>
            <w:r>
              <w:t>1</w:t>
            </w:r>
          </w:p>
        </w:tc>
        <w:tc>
          <w:tcPr>
            <w:tcW w:w="1826" w:type="dxa"/>
            <w:vAlign w:val="center"/>
          </w:tcPr>
          <w:p w:rsidR="00A20901" w:rsidRDefault="00A20901" w:rsidP="00106EC6"/>
        </w:tc>
        <w:tc>
          <w:tcPr>
            <w:tcW w:w="2367" w:type="dxa"/>
          </w:tcPr>
          <w:p w:rsidR="00A20901" w:rsidRDefault="00A20901" w:rsidP="00106EC6"/>
        </w:tc>
        <w:tc>
          <w:tcPr>
            <w:tcW w:w="1456" w:type="dxa"/>
            <w:vAlign w:val="center"/>
          </w:tcPr>
          <w:p w:rsidR="00A20901" w:rsidRPr="001A304E" w:rsidRDefault="00A20901" w:rsidP="00106EC6">
            <w:pPr>
              <w:rPr>
                <w:i/>
              </w:rPr>
            </w:pPr>
          </w:p>
        </w:tc>
      </w:tr>
    </w:tbl>
    <w:p w:rsidR="00390FE5" w:rsidRDefault="00390FE5" w:rsidP="00390FE5"/>
    <w:p w:rsidR="003C2405" w:rsidRDefault="003C2405" w:rsidP="00AE6A01">
      <w:pPr>
        <w:pStyle w:val="1"/>
        <w:sectPr w:rsidR="003C2405" w:rsidSect="00643EF4">
          <w:pgSz w:w="16838" w:h="11906" w:orient="landscape"/>
          <w:pgMar w:top="720" w:right="720" w:bottom="720" w:left="720" w:header="709" w:footer="709" w:gutter="0"/>
          <w:cols w:space="708"/>
          <w:docGrid w:linePitch="360"/>
        </w:sectPr>
      </w:pPr>
      <w:r>
        <w:t xml:space="preserve"> </w:t>
      </w:r>
    </w:p>
    <w:p w:rsidR="00643EF4" w:rsidRDefault="00643EF4" w:rsidP="003E44A6"/>
    <w:p w:rsidR="00643EF4" w:rsidRDefault="00643EF4" w:rsidP="00643EF4">
      <w:pPr>
        <w:pStyle w:val="1"/>
      </w:pPr>
    </w:p>
    <w:p w:rsidR="00643EF4" w:rsidRDefault="00643EF4" w:rsidP="00643EF4"/>
    <w:tbl>
      <w:tblPr>
        <w:tblW w:w="13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109"/>
        <w:gridCol w:w="1090"/>
        <w:gridCol w:w="2039"/>
        <w:gridCol w:w="2586"/>
        <w:gridCol w:w="1456"/>
      </w:tblGrid>
      <w:tr w:rsidR="00BE1AC9" w:rsidTr="00BE1AC9">
        <w:trPr>
          <w:cantSplit/>
          <w:trHeight w:val="690"/>
        </w:trPr>
        <w:tc>
          <w:tcPr>
            <w:tcW w:w="1526" w:type="dxa"/>
            <w:tcBorders>
              <w:bottom w:val="single" w:sz="4" w:space="0" w:color="auto"/>
            </w:tcBorders>
            <w:vAlign w:val="center"/>
          </w:tcPr>
          <w:p w:rsidR="00BE1AC9" w:rsidRDefault="00BE1AC9" w:rsidP="00106EC6">
            <w:pPr>
              <w:jc w:val="center"/>
              <w:rPr>
                <w:bCs/>
                <w:i/>
                <w:iCs/>
              </w:rPr>
            </w:pPr>
          </w:p>
        </w:tc>
        <w:tc>
          <w:tcPr>
            <w:tcW w:w="5109" w:type="dxa"/>
            <w:tcBorders>
              <w:bottom w:val="single" w:sz="4" w:space="0" w:color="auto"/>
            </w:tcBorders>
            <w:vAlign w:val="center"/>
          </w:tcPr>
          <w:p w:rsidR="00BE1AC9" w:rsidRDefault="00BE1AC9" w:rsidP="00106EC6">
            <w:pPr>
              <w:jc w:val="center"/>
              <w:rPr>
                <w:bCs/>
                <w:i/>
                <w:iCs/>
              </w:rPr>
            </w:pPr>
          </w:p>
        </w:tc>
        <w:tc>
          <w:tcPr>
            <w:tcW w:w="1090" w:type="dxa"/>
            <w:tcBorders>
              <w:bottom w:val="single" w:sz="4" w:space="0" w:color="auto"/>
            </w:tcBorders>
            <w:vAlign w:val="center"/>
          </w:tcPr>
          <w:p w:rsidR="00BE1AC9" w:rsidRDefault="00BE1AC9" w:rsidP="00106EC6">
            <w:pPr>
              <w:pStyle w:val="aa"/>
              <w:rPr>
                <w:b/>
                <w:bCs/>
                <w:i/>
                <w:iCs/>
              </w:rPr>
            </w:pPr>
          </w:p>
        </w:tc>
        <w:tc>
          <w:tcPr>
            <w:tcW w:w="2039" w:type="dxa"/>
            <w:tcBorders>
              <w:bottom w:val="single" w:sz="4" w:space="0" w:color="auto"/>
            </w:tcBorders>
            <w:vAlign w:val="center"/>
          </w:tcPr>
          <w:p w:rsidR="00BE1AC9" w:rsidRDefault="00BE1AC9" w:rsidP="00106EC6">
            <w:pPr>
              <w:jc w:val="center"/>
              <w:rPr>
                <w:b/>
                <w:i/>
                <w:iCs/>
              </w:rPr>
            </w:pPr>
            <w:r>
              <w:rPr>
                <w:b/>
                <w:i/>
                <w:iCs/>
                <w:sz w:val="22"/>
              </w:rPr>
              <w:t>для урочной деятельности учащегося</w:t>
            </w:r>
          </w:p>
        </w:tc>
        <w:tc>
          <w:tcPr>
            <w:tcW w:w="2586" w:type="dxa"/>
            <w:tcBorders>
              <w:bottom w:val="single" w:sz="4" w:space="0" w:color="auto"/>
            </w:tcBorders>
            <w:vAlign w:val="center"/>
          </w:tcPr>
          <w:p w:rsidR="00BE1AC9" w:rsidRDefault="00BE1AC9" w:rsidP="00106EC6">
            <w:pPr>
              <w:jc w:val="center"/>
              <w:rPr>
                <w:bCs/>
                <w:i/>
                <w:iCs/>
              </w:rPr>
            </w:pPr>
          </w:p>
        </w:tc>
        <w:tc>
          <w:tcPr>
            <w:tcW w:w="1456" w:type="dxa"/>
            <w:tcBorders>
              <w:bottom w:val="single" w:sz="4" w:space="0" w:color="auto"/>
            </w:tcBorders>
            <w:vAlign w:val="center"/>
          </w:tcPr>
          <w:p w:rsidR="00BE1AC9" w:rsidRDefault="00BE1AC9" w:rsidP="00106EC6">
            <w:pPr>
              <w:jc w:val="center"/>
              <w:rPr>
                <w:bCs/>
                <w:i/>
                <w:iCs/>
              </w:rPr>
            </w:pPr>
            <w:r>
              <w:rPr>
                <w:bCs/>
                <w:i/>
                <w:iCs/>
              </w:rPr>
              <w:t>сроки</w:t>
            </w:r>
          </w:p>
        </w:tc>
      </w:tr>
      <w:tr w:rsidR="00BE1AC9" w:rsidTr="00BE1AC9">
        <w:trPr>
          <w:cantSplit/>
        </w:trPr>
        <w:tc>
          <w:tcPr>
            <w:tcW w:w="1526" w:type="dxa"/>
            <w:vAlign w:val="center"/>
          </w:tcPr>
          <w:p w:rsidR="00BE1AC9" w:rsidRDefault="00BE1AC9" w:rsidP="00106EC6">
            <w:pPr>
              <w:jc w:val="center"/>
              <w:rPr>
                <w:b/>
              </w:rPr>
            </w:pPr>
          </w:p>
        </w:tc>
        <w:tc>
          <w:tcPr>
            <w:tcW w:w="5109" w:type="dxa"/>
            <w:vAlign w:val="center"/>
          </w:tcPr>
          <w:p w:rsidR="00BE1AC9" w:rsidRDefault="00BE1AC9" w:rsidP="00106EC6">
            <w:pPr>
              <w:jc w:val="center"/>
              <w:rPr>
                <w:b/>
              </w:rPr>
            </w:pPr>
          </w:p>
        </w:tc>
        <w:tc>
          <w:tcPr>
            <w:tcW w:w="1090" w:type="dxa"/>
            <w:vAlign w:val="center"/>
          </w:tcPr>
          <w:p w:rsidR="00BE1AC9" w:rsidRDefault="00BE1AC9" w:rsidP="00106EC6">
            <w:pPr>
              <w:jc w:val="center"/>
              <w:rPr>
                <w:b/>
              </w:rPr>
            </w:pPr>
          </w:p>
        </w:tc>
        <w:tc>
          <w:tcPr>
            <w:tcW w:w="2039" w:type="dxa"/>
            <w:vAlign w:val="center"/>
          </w:tcPr>
          <w:p w:rsidR="00BE1AC9" w:rsidRDefault="00BE1AC9" w:rsidP="00106EC6">
            <w:pPr>
              <w:jc w:val="center"/>
              <w:rPr>
                <w:b/>
              </w:rPr>
            </w:pPr>
          </w:p>
        </w:tc>
        <w:tc>
          <w:tcPr>
            <w:tcW w:w="2586" w:type="dxa"/>
          </w:tcPr>
          <w:p w:rsidR="00BE1AC9" w:rsidRDefault="00BE1AC9" w:rsidP="00106EC6">
            <w:pPr>
              <w:jc w:val="center"/>
              <w:rPr>
                <w:b/>
              </w:rPr>
            </w:pPr>
          </w:p>
        </w:tc>
        <w:tc>
          <w:tcPr>
            <w:tcW w:w="1456" w:type="dxa"/>
            <w:vAlign w:val="center"/>
          </w:tcPr>
          <w:p w:rsidR="00BE1AC9" w:rsidRDefault="00BE1AC9" w:rsidP="00106EC6">
            <w:pPr>
              <w:jc w:val="center"/>
              <w:rPr>
                <w:b/>
              </w:rPr>
            </w:pPr>
          </w:p>
        </w:tc>
      </w:tr>
      <w:tr w:rsidR="00BE1AC9" w:rsidTr="00BE1AC9">
        <w:trPr>
          <w:trHeight w:val="473"/>
        </w:trPr>
        <w:tc>
          <w:tcPr>
            <w:tcW w:w="6635" w:type="dxa"/>
            <w:gridSpan w:val="2"/>
            <w:vAlign w:val="center"/>
          </w:tcPr>
          <w:p w:rsidR="00BE1AC9" w:rsidRDefault="00BE1AC9" w:rsidP="00106EC6">
            <w:pPr>
              <w:jc w:val="both"/>
              <w:rPr>
                <w:b/>
              </w:rPr>
            </w:pPr>
            <w:r>
              <w:rPr>
                <w:b/>
              </w:rPr>
              <w:t>Раздел 2. Региональная характеристика мира. ( 31 час)</w:t>
            </w:r>
          </w:p>
        </w:tc>
        <w:tc>
          <w:tcPr>
            <w:tcW w:w="1090" w:type="dxa"/>
            <w:vAlign w:val="center"/>
          </w:tcPr>
          <w:p w:rsidR="00BE1AC9" w:rsidRDefault="00BE1AC9" w:rsidP="00106EC6">
            <w:pPr>
              <w:jc w:val="center"/>
              <w:rPr>
                <w:b/>
              </w:rPr>
            </w:pPr>
            <w:r>
              <w:rPr>
                <w:b/>
              </w:rPr>
              <w:t>31</w:t>
            </w:r>
          </w:p>
        </w:tc>
        <w:tc>
          <w:tcPr>
            <w:tcW w:w="2039" w:type="dxa"/>
            <w:vAlign w:val="center"/>
          </w:tcPr>
          <w:p w:rsidR="00BE1AC9" w:rsidRDefault="00BE1AC9" w:rsidP="00106EC6"/>
        </w:tc>
        <w:tc>
          <w:tcPr>
            <w:tcW w:w="2586" w:type="dxa"/>
          </w:tcPr>
          <w:p w:rsidR="00BE1AC9" w:rsidRDefault="00BE1AC9" w:rsidP="00106EC6"/>
        </w:tc>
        <w:tc>
          <w:tcPr>
            <w:tcW w:w="1456" w:type="dxa"/>
          </w:tcPr>
          <w:p w:rsidR="00BE1AC9" w:rsidRDefault="00BE1AC9" w:rsidP="00106EC6"/>
        </w:tc>
      </w:tr>
      <w:tr w:rsidR="00BE1AC9" w:rsidTr="00BE1AC9">
        <w:trPr>
          <w:cantSplit/>
        </w:trPr>
        <w:tc>
          <w:tcPr>
            <w:tcW w:w="1526" w:type="dxa"/>
            <w:vAlign w:val="center"/>
          </w:tcPr>
          <w:p w:rsidR="00BE1AC9" w:rsidRDefault="00BE1AC9" w:rsidP="00106EC6">
            <w:pPr>
              <w:tabs>
                <w:tab w:val="left" w:pos="720"/>
                <w:tab w:val="left" w:pos="900"/>
              </w:tabs>
              <w:jc w:val="center"/>
            </w:pPr>
          </w:p>
        </w:tc>
        <w:tc>
          <w:tcPr>
            <w:tcW w:w="5109" w:type="dxa"/>
            <w:vAlign w:val="center"/>
          </w:tcPr>
          <w:p w:rsidR="00BE1AC9" w:rsidRPr="00AE6A01" w:rsidRDefault="00BE1AC9" w:rsidP="00106EC6">
            <w:pPr>
              <w:tabs>
                <w:tab w:val="left" w:pos="720"/>
                <w:tab w:val="left" w:pos="900"/>
              </w:tabs>
              <w:jc w:val="both"/>
              <w:rPr>
                <w:i/>
              </w:rPr>
            </w:pPr>
            <w:r w:rsidRPr="00AE6A01">
              <w:rPr>
                <w:i/>
              </w:rPr>
              <w:t>Тема 1. Зарубежная Европа (6 часов)</w:t>
            </w:r>
          </w:p>
        </w:tc>
        <w:tc>
          <w:tcPr>
            <w:tcW w:w="1090" w:type="dxa"/>
            <w:vAlign w:val="center"/>
          </w:tcPr>
          <w:p w:rsidR="00BE1AC9" w:rsidRPr="00AE6A01" w:rsidRDefault="00BE1AC9" w:rsidP="00106EC6">
            <w:pPr>
              <w:jc w:val="center"/>
              <w:rPr>
                <w:i/>
              </w:rPr>
            </w:pPr>
            <w:r w:rsidRPr="00AE6A01">
              <w:rPr>
                <w:i/>
              </w:rPr>
              <w:t>6ч</w:t>
            </w:r>
          </w:p>
        </w:tc>
        <w:tc>
          <w:tcPr>
            <w:tcW w:w="2039" w:type="dxa"/>
            <w:vAlign w:val="center"/>
          </w:tcPr>
          <w:p w:rsidR="00BE1AC9" w:rsidRPr="00AE6A01" w:rsidRDefault="00BE1AC9" w:rsidP="00106EC6">
            <w:pPr>
              <w:rPr>
                <w:i/>
              </w:rPr>
            </w:pPr>
            <w:r w:rsidRPr="00AE6A01">
              <w:rPr>
                <w:i/>
              </w:rPr>
              <w:t xml:space="preserve">Учебник:§…№….. , </w:t>
            </w:r>
          </w:p>
          <w:p w:rsidR="00BE1AC9" w:rsidRPr="00AE6A01" w:rsidRDefault="00BE1AC9" w:rsidP="00106EC6">
            <w:pPr>
              <w:rPr>
                <w:i/>
              </w:rPr>
            </w:pPr>
            <w:r w:rsidRPr="00AE6A01">
              <w:rPr>
                <w:i/>
              </w:rPr>
              <w:t xml:space="preserve">Рабочая тетрадь:     </w:t>
            </w:r>
          </w:p>
        </w:tc>
        <w:tc>
          <w:tcPr>
            <w:tcW w:w="2586" w:type="dxa"/>
          </w:tcPr>
          <w:p w:rsidR="00BE1AC9" w:rsidRDefault="00BE1AC9" w:rsidP="00106EC6">
            <w:r>
              <w:rPr>
                <w:sz w:val="22"/>
              </w:rPr>
              <w:t>Тест, самостоятельная работа, зачет, устный опрос, устный счет, практическая работа, творческая работа и др.</w:t>
            </w:r>
          </w:p>
        </w:tc>
        <w:tc>
          <w:tcPr>
            <w:tcW w:w="1456" w:type="dxa"/>
            <w:vAlign w:val="center"/>
          </w:tcPr>
          <w:p w:rsidR="00BE1AC9" w:rsidRDefault="00BE1AC9" w:rsidP="00106EC6"/>
        </w:tc>
      </w:tr>
      <w:tr w:rsidR="00BE1AC9" w:rsidTr="00BE1AC9">
        <w:trPr>
          <w:cantSplit/>
        </w:trPr>
        <w:tc>
          <w:tcPr>
            <w:tcW w:w="1526" w:type="dxa"/>
            <w:vAlign w:val="center"/>
          </w:tcPr>
          <w:p w:rsidR="00BE1AC9" w:rsidRDefault="00BE1AC9" w:rsidP="00106EC6">
            <w:pPr>
              <w:jc w:val="center"/>
            </w:pPr>
            <w:r>
              <w:t>36.</w:t>
            </w:r>
          </w:p>
        </w:tc>
        <w:tc>
          <w:tcPr>
            <w:tcW w:w="5109" w:type="dxa"/>
            <w:vAlign w:val="center"/>
          </w:tcPr>
          <w:p w:rsidR="00BE1AC9" w:rsidRDefault="00BE1AC9" w:rsidP="00106EC6">
            <w:pPr>
              <w:jc w:val="both"/>
            </w:pPr>
            <w:r>
              <w:t>«Визитная карточка» региона. Географическая картина Зарубежной Европы.</w:t>
            </w:r>
          </w:p>
        </w:tc>
        <w:tc>
          <w:tcPr>
            <w:tcW w:w="1090" w:type="dxa"/>
            <w:vAlign w:val="center"/>
          </w:tcPr>
          <w:p w:rsidR="00BE1AC9" w:rsidRDefault="00BE1AC9" w:rsidP="00106EC6">
            <w:pPr>
              <w:jc w:val="center"/>
            </w:pPr>
            <w:r>
              <w:t>1</w:t>
            </w:r>
          </w:p>
        </w:tc>
        <w:tc>
          <w:tcPr>
            <w:tcW w:w="2039" w:type="dxa"/>
            <w:vAlign w:val="center"/>
          </w:tcPr>
          <w:p w:rsidR="00BE1AC9" w:rsidRDefault="00BE1AC9" w:rsidP="00106EC6">
            <w:r>
              <w:t>Учебник: с.179-181</w:t>
            </w:r>
          </w:p>
        </w:tc>
        <w:tc>
          <w:tcPr>
            <w:tcW w:w="2586" w:type="dxa"/>
          </w:tcPr>
          <w:p w:rsidR="00BE1AC9" w:rsidRDefault="00BE1AC9" w:rsidP="00106EC6"/>
        </w:tc>
        <w:tc>
          <w:tcPr>
            <w:tcW w:w="1456" w:type="dxa"/>
            <w:vAlign w:val="center"/>
          </w:tcPr>
          <w:p w:rsidR="00BE1AC9" w:rsidRDefault="00BE1AC9" w:rsidP="00106EC6"/>
        </w:tc>
      </w:tr>
      <w:tr w:rsidR="00BE1AC9" w:rsidTr="00BE1AC9">
        <w:trPr>
          <w:cantSplit/>
        </w:trPr>
        <w:tc>
          <w:tcPr>
            <w:tcW w:w="1526" w:type="dxa"/>
            <w:vAlign w:val="center"/>
          </w:tcPr>
          <w:p w:rsidR="00BE1AC9" w:rsidRDefault="00BE1AC9" w:rsidP="00106EC6">
            <w:pPr>
              <w:jc w:val="center"/>
            </w:pPr>
            <w:r>
              <w:t>37.</w:t>
            </w:r>
          </w:p>
        </w:tc>
        <w:tc>
          <w:tcPr>
            <w:tcW w:w="5109" w:type="dxa"/>
            <w:vAlign w:val="center"/>
          </w:tcPr>
          <w:p w:rsidR="00BE1AC9" w:rsidRDefault="00BE1AC9" w:rsidP="00106EC6">
            <w:pPr>
              <w:jc w:val="both"/>
            </w:pPr>
            <w:r>
              <w:t>Население: демографическая ситуация и проблемы воспроизводства.</w:t>
            </w:r>
          </w:p>
        </w:tc>
        <w:tc>
          <w:tcPr>
            <w:tcW w:w="1090" w:type="dxa"/>
            <w:vAlign w:val="center"/>
          </w:tcPr>
          <w:p w:rsidR="00BE1AC9" w:rsidRDefault="00BE1AC9" w:rsidP="00106EC6">
            <w:pPr>
              <w:jc w:val="center"/>
            </w:pPr>
            <w:r>
              <w:t>1</w:t>
            </w:r>
          </w:p>
        </w:tc>
        <w:tc>
          <w:tcPr>
            <w:tcW w:w="2039" w:type="dxa"/>
            <w:vAlign w:val="center"/>
          </w:tcPr>
          <w:p w:rsidR="00BE1AC9" w:rsidRDefault="00BE1AC9" w:rsidP="00106EC6">
            <w:r>
              <w:t>Учебник: с.181-183</w:t>
            </w:r>
          </w:p>
        </w:tc>
        <w:tc>
          <w:tcPr>
            <w:tcW w:w="2586" w:type="dxa"/>
          </w:tcPr>
          <w:p w:rsidR="00BE1AC9" w:rsidRPr="00106EC6" w:rsidRDefault="00BE1AC9" w:rsidP="00106EC6">
            <w:r w:rsidRPr="00106EC6">
              <w:rPr>
                <w:u w:val="single"/>
              </w:rPr>
              <w:t>Пр.раб№1.</w:t>
            </w:r>
            <w:r w:rsidRPr="00106EC6">
              <w:t xml:space="preserve"> Охарактеризовать проблемы природных и трудовых ресурсов в процессе интеграции стран Зарубежной Европы.</w:t>
            </w:r>
          </w:p>
        </w:tc>
        <w:tc>
          <w:tcPr>
            <w:tcW w:w="1456" w:type="dxa"/>
            <w:vAlign w:val="center"/>
          </w:tcPr>
          <w:p w:rsidR="00BE1AC9" w:rsidRDefault="00BE1AC9" w:rsidP="00106EC6"/>
        </w:tc>
      </w:tr>
      <w:tr w:rsidR="00BE1AC9" w:rsidTr="00BE1AC9">
        <w:trPr>
          <w:cantSplit/>
        </w:trPr>
        <w:tc>
          <w:tcPr>
            <w:tcW w:w="1526" w:type="dxa"/>
            <w:vAlign w:val="center"/>
          </w:tcPr>
          <w:p w:rsidR="00BE1AC9" w:rsidRDefault="00BE1AC9" w:rsidP="00106EC6">
            <w:pPr>
              <w:jc w:val="center"/>
            </w:pPr>
            <w:r>
              <w:t>38.</w:t>
            </w:r>
          </w:p>
        </w:tc>
        <w:tc>
          <w:tcPr>
            <w:tcW w:w="5109" w:type="dxa"/>
            <w:vAlign w:val="center"/>
          </w:tcPr>
          <w:p w:rsidR="00BE1AC9" w:rsidRDefault="00BE1AC9" w:rsidP="00AE6A01">
            <w:pPr>
              <w:jc w:val="both"/>
              <w:rPr>
                <w:lang w:eastAsia="en-US"/>
              </w:rPr>
            </w:pPr>
            <w:r>
              <w:t>Хозяйство. Главные отрасли промышленности и их география. Сельское хозяйство.</w:t>
            </w:r>
          </w:p>
          <w:p w:rsidR="00BE1AC9" w:rsidRDefault="00BE1AC9" w:rsidP="00106EC6">
            <w:pPr>
              <w:jc w:val="both"/>
            </w:pPr>
          </w:p>
        </w:tc>
        <w:tc>
          <w:tcPr>
            <w:tcW w:w="1090" w:type="dxa"/>
            <w:vAlign w:val="center"/>
          </w:tcPr>
          <w:p w:rsidR="00BE1AC9" w:rsidRDefault="00BE1AC9" w:rsidP="00106EC6">
            <w:pPr>
              <w:jc w:val="center"/>
            </w:pPr>
            <w:r>
              <w:t>1</w:t>
            </w:r>
          </w:p>
        </w:tc>
        <w:tc>
          <w:tcPr>
            <w:tcW w:w="2039" w:type="dxa"/>
            <w:vAlign w:val="center"/>
          </w:tcPr>
          <w:p w:rsidR="00BE1AC9" w:rsidRDefault="00BE1AC9" w:rsidP="00106EC6">
            <w:r>
              <w:t>Учебник: с184-194</w:t>
            </w:r>
          </w:p>
        </w:tc>
        <w:tc>
          <w:tcPr>
            <w:tcW w:w="2586" w:type="dxa"/>
          </w:tcPr>
          <w:p w:rsidR="00BE1AC9" w:rsidRDefault="00BE1AC9" w:rsidP="00106EC6">
            <w:proofErr w:type="spellStart"/>
            <w:r w:rsidRPr="00106EC6">
              <w:rPr>
                <w:u w:val="single"/>
              </w:rPr>
              <w:t>Пр.раб</w:t>
            </w:r>
            <w:proofErr w:type="spellEnd"/>
            <w:r w:rsidRPr="00106EC6">
              <w:rPr>
                <w:u w:val="single"/>
              </w:rPr>
              <w:t xml:space="preserve"> №2.</w:t>
            </w:r>
            <w:r w:rsidRPr="00106EC6">
              <w:t xml:space="preserve"> Составить экономико-географическое обоснование размещения двух-трёх отраслей промышленности в одной из стран</w:t>
            </w:r>
            <w:r>
              <w:t>.</w:t>
            </w:r>
          </w:p>
        </w:tc>
        <w:tc>
          <w:tcPr>
            <w:tcW w:w="1456" w:type="dxa"/>
            <w:vAlign w:val="center"/>
          </w:tcPr>
          <w:p w:rsidR="00BE1AC9" w:rsidRDefault="00BE1AC9" w:rsidP="00106EC6"/>
        </w:tc>
      </w:tr>
      <w:tr w:rsidR="00BE1AC9" w:rsidTr="00BE1AC9">
        <w:trPr>
          <w:cantSplit/>
        </w:trPr>
        <w:tc>
          <w:tcPr>
            <w:tcW w:w="1526" w:type="dxa"/>
            <w:vAlign w:val="center"/>
          </w:tcPr>
          <w:p w:rsidR="00BE1AC9" w:rsidRDefault="00BE1AC9" w:rsidP="00106EC6">
            <w:pPr>
              <w:jc w:val="center"/>
            </w:pPr>
            <w:r>
              <w:t>39.</w:t>
            </w:r>
          </w:p>
        </w:tc>
        <w:tc>
          <w:tcPr>
            <w:tcW w:w="5109" w:type="dxa"/>
            <w:vAlign w:val="center"/>
          </w:tcPr>
          <w:p w:rsidR="00BE1AC9" w:rsidRDefault="00BE1AC9" w:rsidP="00AE6A01">
            <w:pPr>
              <w:jc w:val="both"/>
            </w:pPr>
            <w:r>
              <w:t>Транспорт. Отрасли непроизводственной сферы</w:t>
            </w:r>
          </w:p>
        </w:tc>
        <w:tc>
          <w:tcPr>
            <w:tcW w:w="1090" w:type="dxa"/>
            <w:vAlign w:val="center"/>
          </w:tcPr>
          <w:p w:rsidR="00BE1AC9" w:rsidRDefault="00BE1AC9" w:rsidP="00106EC6">
            <w:pPr>
              <w:jc w:val="center"/>
            </w:pPr>
            <w:r>
              <w:t>1</w:t>
            </w:r>
          </w:p>
        </w:tc>
        <w:tc>
          <w:tcPr>
            <w:tcW w:w="2039" w:type="dxa"/>
            <w:vAlign w:val="center"/>
          </w:tcPr>
          <w:p w:rsidR="00BE1AC9" w:rsidRDefault="00BE1AC9" w:rsidP="00106EC6">
            <w:r>
              <w:t>Учебник: с.194-197</w:t>
            </w:r>
          </w:p>
        </w:tc>
        <w:tc>
          <w:tcPr>
            <w:tcW w:w="2586" w:type="dxa"/>
          </w:tcPr>
          <w:p w:rsidR="00BE1AC9" w:rsidRDefault="00BE1AC9" w:rsidP="00106EC6"/>
        </w:tc>
        <w:tc>
          <w:tcPr>
            <w:tcW w:w="1456" w:type="dxa"/>
            <w:vAlign w:val="center"/>
          </w:tcPr>
          <w:p w:rsidR="00BE1AC9" w:rsidRDefault="00BE1AC9" w:rsidP="00106EC6"/>
        </w:tc>
      </w:tr>
      <w:tr w:rsidR="00BE1AC9" w:rsidTr="00BE1AC9">
        <w:trPr>
          <w:cantSplit/>
        </w:trPr>
        <w:tc>
          <w:tcPr>
            <w:tcW w:w="1526" w:type="dxa"/>
            <w:vAlign w:val="center"/>
          </w:tcPr>
          <w:p w:rsidR="00BE1AC9" w:rsidRDefault="00BE1AC9" w:rsidP="00106EC6">
            <w:pPr>
              <w:jc w:val="center"/>
            </w:pPr>
            <w:r>
              <w:lastRenderedPageBreak/>
              <w:t>40.</w:t>
            </w:r>
          </w:p>
        </w:tc>
        <w:tc>
          <w:tcPr>
            <w:tcW w:w="5109" w:type="dxa"/>
            <w:vAlign w:val="center"/>
          </w:tcPr>
          <w:p w:rsidR="00BE1AC9" w:rsidRDefault="00BE1AC9" w:rsidP="00AE6A01">
            <w:pPr>
              <w:jc w:val="both"/>
              <w:rPr>
                <w:lang w:eastAsia="en-US"/>
              </w:rPr>
            </w:pPr>
            <w:r>
              <w:t>Географический рисунок расселения и хозяйства.</w:t>
            </w:r>
          </w:p>
          <w:p w:rsidR="00BE1AC9" w:rsidRDefault="00BE1AC9" w:rsidP="00AE6A01">
            <w:pPr>
              <w:jc w:val="both"/>
            </w:pPr>
          </w:p>
        </w:tc>
        <w:tc>
          <w:tcPr>
            <w:tcW w:w="1090" w:type="dxa"/>
            <w:vAlign w:val="center"/>
          </w:tcPr>
          <w:p w:rsidR="00BE1AC9" w:rsidRDefault="00BE1AC9" w:rsidP="00106EC6">
            <w:pPr>
              <w:jc w:val="center"/>
            </w:pPr>
            <w:r>
              <w:t>1</w:t>
            </w:r>
          </w:p>
        </w:tc>
        <w:tc>
          <w:tcPr>
            <w:tcW w:w="2039" w:type="dxa"/>
            <w:vAlign w:val="center"/>
          </w:tcPr>
          <w:p w:rsidR="00BE1AC9" w:rsidRDefault="00BE1AC9" w:rsidP="00106EC6">
            <w:r>
              <w:t>Учебник: с.197-202</w:t>
            </w:r>
          </w:p>
        </w:tc>
        <w:tc>
          <w:tcPr>
            <w:tcW w:w="2586" w:type="dxa"/>
          </w:tcPr>
          <w:p w:rsidR="00BE1AC9" w:rsidRDefault="00BE1AC9" w:rsidP="00106EC6"/>
        </w:tc>
        <w:tc>
          <w:tcPr>
            <w:tcW w:w="1456" w:type="dxa"/>
            <w:vAlign w:val="center"/>
          </w:tcPr>
          <w:p w:rsidR="00BE1AC9" w:rsidRDefault="00BE1AC9" w:rsidP="00106EC6"/>
        </w:tc>
      </w:tr>
      <w:tr w:rsidR="00BE1AC9" w:rsidTr="00BE1AC9">
        <w:trPr>
          <w:cantSplit/>
        </w:trPr>
        <w:tc>
          <w:tcPr>
            <w:tcW w:w="1526" w:type="dxa"/>
            <w:vAlign w:val="center"/>
          </w:tcPr>
          <w:p w:rsidR="00BE1AC9" w:rsidRDefault="00BE1AC9" w:rsidP="00A20901">
            <w:r>
              <w:t>41.</w:t>
            </w:r>
          </w:p>
        </w:tc>
        <w:tc>
          <w:tcPr>
            <w:tcW w:w="5109" w:type="dxa"/>
            <w:vAlign w:val="center"/>
          </w:tcPr>
          <w:p w:rsidR="00BE1AC9" w:rsidRDefault="00BE1AC9" w:rsidP="00AE6A01">
            <w:pPr>
              <w:jc w:val="both"/>
              <w:rPr>
                <w:lang w:eastAsia="en-US"/>
              </w:rPr>
            </w:pPr>
            <w:proofErr w:type="spellStart"/>
            <w:r>
              <w:t>Субрегионы</w:t>
            </w:r>
            <w:proofErr w:type="spellEnd"/>
            <w:r>
              <w:t xml:space="preserve"> и страны Зарубежной Европы.</w:t>
            </w:r>
          </w:p>
          <w:p w:rsidR="00BE1AC9" w:rsidRDefault="00BE1AC9" w:rsidP="00AE6A01">
            <w:pPr>
              <w:jc w:val="both"/>
            </w:pPr>
          </w:p>
        </w:tc>
        <w:tc>
          <w:tcPr>
            <w:tcW w:w="1090" w:type="dxa"/>
            <w:vAlign w:val="center"/>
          </w:tcPr>
          <w:p w:rsidR="00BE1AC9" w:rsidRDefault="00BE1AC9" w:rsidP="00106EC6">
            <w:pPr>
              <w:jc w:val="center"/>
            </w:pPr>
            <w:r>
              <w:t>1</w:t>
            </w:r>
          </w:p>
        </w:tc>
        <w:tc>
          <w:tcPr>
            <w:tcW w:w="2039" w:type="dxa"/>
            <w:vAlign w:val="center"/>
          </w:tcPr>
          <w:p w:rsidR="00BE1AC9" w:rsidRDefault="00BE1AC9" w:rsidP="00106EC6">
            <w:r>
              <w:t>Учебник: с.202-210</w:t>
            </w:r>
          </w:p>
        </w:tc>
        <w:tc>
          <w:tcPr>
            <w:tcW w:w="2586" w:type="dxa"/>
          </w:tcPr>
          <w:p w:rsidR="00BE1AC9" w:rsidRPr="00106EC6" w:rsidRDefault="00BE1AC9" w:rsidP="00106EC6">
            <w:pPr>
              <w:rPr>
                <w:lang w:eastAsia="en-US"/>
              </w:rPr>
            </w:pPr>
            <w:proofErr w:type="spellStart"/>
            <w:r w:rsidRPr="00106EC6">
              <w:rPr>
                <w:u w:val="single"/>
              </w:rPr>
              <w:t>Пр.раб</w:t>
            </w:r>
            <w:proofErr w:type="spellEnd"/>
            <w:r w:rsidRPr="00106EC6">
              <w:rPr>
                <w:u w:val="single"/>
              </w:rPr>
              <w:t xml:space="preserve"> №3.</w:t>
            </w:r>
            <w:r w:rsidRPr="00106EC6">
              <w:t xml:space="preserve"> Составить сравнительную экономико-географическую характеристику двух стран «Большой»</w:t>
            </w:r>
          </w:p>
          <w:p w:rsidR="00BE1AC9" w:rsidRPr="00106EC6" w:rsidRDefault="00BE1AC9" w:rsidP="00106EC6"/>
        </w:tc>
        <w:tc>
          <w:tcPr>
            <w:tcW w:w="1456" w:type="dxa"/>
            <w:vAlign w:val="center"/>
          </w:tcPr>
          <w:p w:rsidR="00BE1AC9" w:rsidRDefault="00BE1AC9" w:rsidP="00106EC6"/>
        </w:tc>
      </w:tr>
      <w:tr w:rsidR="00BE1AC9" w:rsidRPr="00CB2220" w:rsidTr="00BE1AC9">
        <w:trPr>
          <w:cantSplit/>
        </w:trPr>
        <w:tc>
          <w:tcPr>
            <w:tcW w:w="1526" w:type="dxa"/>
            <w:vAlign w:val="center"/>
          </w:tcPr>
          <w:p w:rsidR="00BE1AC9" w:rsidRPr="00CB2220" w:rsidRDefault="00BE1AC9" w:rsidP="00106EC6">
            <w:pPr>
              <w:jc w:val="center"/>
              <w:rPr>
                <w:i/>
              </w:rPr>
            </w:pPr>
          </w:p>
        </w:tc>
        <w:tc>
          <w:tcPr>
            <w:tcW w:w="5109" w:type="dxa"/>
            <w:vAlign w:val="center"/>
          </w:tcPr>
          <w:p w:rsidR="00BE1AC9" w:rsidRPr="00CB2220" w:rsidRDefault="00BE1AC9" w:rsidP="00CB2220">
            <w:pPr>
              <w:jc w:val="both"/>
              <w:rPr>
                <w:i/>
              </w:rPr>
            </w:pPr>
            <w:r w:rsidRPr="00CB2220">
              <w:rPr>
                <w:i/>
              </w:rPr>
              <w:t>Тема 2. Зарубежная Азия (</w:t>
            </w:r>
            <w:r>
              <w:rPr>
                <w:i/>
              </w:rPr>
              <w:t>9</w:t>
            </w:r>
            <w:r w:rsidRPr="00CB2220">
              <w:rPr>
                <w:i/>
              </w:rPr>
              <w:t>часа)</w:t>
            </w:r>
          </w:p>
        </w:tc>
        <w:tc>
          <w:tcPr>
            <w:tcW w:w="1090" w:type="dxa"/>
            <w:vAlign w:val="center"/>
          </w:tcPr>
          <w:p w:rsidR="00BE1AC9" w:rsidRPr="00CB2220" w:rsidRDefault="00BE1AC9" w:rsidP="00106EC6">
            <w:pPr>
              <w:jc w:val="center"/>
              <w:rPr>
                <w:i/>
              </w:rPr>
            </w:pPr>
            <w:r>
              <w:rPr>
                <w:i/>
              </w:rPr>
              <w:t>9</w:t>
            </w:r>
            <w:r w:rsidRPr="00CB2220">
              <w:rPr>
                <w:i/>
              </w:rPr>
              <w:t>ч.</w:t>
            </w:r>
          </w:p>
        </w:tc>
        <w:tc>
          <w:tcPr>
            <w:tcW w:w="2039" w:type="dxa"/>
            <w:vAlign w:val="center"/>
          </w:tcPr>
          <w:p w:rsidR="00BE1AC9" w:rsidRPr="00CB2220" w:rsidRDefault="00BE1AC9" w:rsidP="00106EC6">
            <w:pPr>
              <w:rPr>
                <w:i/>
              </w:rPr>
            </w:pPr>
          </w:p>
        </w:tc>
        <w:tc>
          <w:tcPr>
            <w:tcW w:w="2586" w:type="dxa"/>
          </w:tcPr>
          <w:p w:rsidR="00BE1AC9" w:rsidRPr="00CB2220" w:rsidRDefault="00BE1AC9" w:rsidP="00106EC6">
            <w:pPr>
              <w:rPr>
                <w:i/>
              </w:rPr>
            </w:pPr>
          </w:p>
        </w:tc>
        <w:tc>
          <w:tcPr>
            <w:tcW w:w="1456" w:type="dxa"/>
            <w:vAlign w:val="center"/>
          </w:tcPr>
          <w:p w:rsidR="00BE1AC9" w:rsidRPr="00CB2220" w:rsidRDefault="00BE1AC9" w:rsidP="00106EC6">
            <w:pPr>
              <w:rPr>
                <w:i/>
              </w:rPr>
            </w:pPr>
          </w:p>
        </w:tc>
      </w:tr>
      <w:tr w:rsidR="00BE1AC9" w:rsidRPr="00CB2220" w:rsidTr="00BE1AC9">
        <w:trPr>
          <w:cantSplit/>
        </w:trPr>
        <w:tc>
          <w:tcPr>
            <w:tcW w:w="1526" w:type="dxa"/>
            <w:vAlign w:val="center"/>
          </w:tcPr>
          <w:p w:rsidR="00BE1AC9" w:rsidRPr="00CB2220" w:rsidRDefault="00BE1AC9" w:rsidP="00106EC6">
            <w:pPr>
              <w:jc w:val="center"/>
            </w:pPr>
            <w:r>
              <w:t>42.</w:t>
            </w:r>
          </w:p>
        </w:tc>
        <w:tc>
          <w:tcPr>
            <w:tcW w:w="5109" w:type="dxa"/>
            <w:vAlign w:val="center"/>
          </w:tcPr>
          <w:p w:rsidR="00BE1AC9" w:rsidRPr="00CB2220" w:rsidRDefault="00BE1AC9" w:rsidP="00AE6A01">
            <w:pPr>
              <w:jc w:val="both"/>
              <w:rPr>
                <w:i/>
              </w:rPr>
            </w:pPr>
            <w:r>
              <w:t>«Визитная карточка» региона. Географическая картина Зарубежной Азии.</w:t>
            </w:r>
          </w:p>
        </w:tc>
        <w:tc>
          <w:tcPr>
            <w:tcW w:w="1090" w:type="dxa"/>
            <w:vAlign w:val="center"/>
          </w:tcPr>
          <w:p w:rsidR="00BE1AC9" w:rsidRPr="00262A3A" w:rsidRDefault="00BE1AC9" w:rsidP="00106EC6">
            <w:pPr>
              <w:jc w:val="center"/>
            </w:pPr>
            <w:r>
              <w:t>1</w:t>
            </w:r>
          </w:p>
        </w:tc>
        <w:tc>
          <w:tcPr>
            <w:tcW w:w="2039" w:type="dxa"/>
            <w:vAlign w:val="center"/>
          </w:tcPr>
          <w:p w:rsidR="00BE1AC9" w:rsidRPr="00CB2220" w:rsidRDefault="00BE1AC9" w:rsidP="00106EC6">
            <w:pPr>
              <w:rPr>
                <w:i/>
              </w:rPr>
            </w:pPr>
            <w:r>
              <w:t>Учебник: с. 223-226</w:t>
            </w:r>
          </w:p>
        </w:tc>
        <w:tc>
          <w:tcPr>
            <w:tcW w:w="2586" w:type="dxa"/>
          </w:tcPr>
          <w:p w:rsidR="00BE1AC9" w:rsidRPr="00CB2220" w:rsidRDefault="00BE1AC9" w:rsidP="00106EC6">
            <w:pPr>
              <w:rPr>
                <w:i/>
              </w:rPr>
            </w:pPr>
          </w:p>
        </w:tc>
        <w:tc>
          <w:tcPr>
            <w:tcW w:w="1456" w:type="dxa"/>
            <w:vAlign w:val="center"/>
          </w:tcPr>
          <w:p w:rsidR="00BE1AC9" w:rsidRPr="00CB2220" w:rsidRDefault="00BE1AC9" w:rsidP="00106EC6">
            <w:pPr>
              <w:rPr>
                <w:i/>
              </w:rPr>
            </w:pPr>
          </w:p>
        </w:tc>
      </w:tr>
      <w:tr w:rsidR="00BE1AC9" w:rsidRPr="00CB2220" w:rsidTr="00BE1AC9">
        <w:trPr>
          <w:cantSplit/>
        </w:trPr>
        <w:tc>
          <w:tcPr>
            <w:tcW w:w="1526" w:type="dxa"/>
            <w:vAlign w:val="center"/>
          </w:tcPr>
          <w:p w:rsidR="00BE1AC9" w:rsidRDefault="00BE1AC9" w:rsidP="00106EC6">
            <w:pPr>
              <w:jc w:val="center"/>
            </w:pPr>
            <w:r>
              <w:t>43.</w:t>
            </w:r>
          </w:p>
        </w:tc>
        <w:tc>
          <w:tcPr>
            <w:tcW w:w="5109" w:type="dxa"/>
            <w:vAlign w:val="center"/>
          </w:tcPr>
          <w:p w:rsidR="00BE1AC9" w:rsidRDefault="00BE1AC9" w:rsidP="00AE6A01">
            <w:pPr>
              <w:jc w:val="both"/>
            </w:pPr>
            <w:r>
              <w:t>Население: особенности воспроизводства, проявление демографического взрыва.</w:t>
            </w:r>
          </w:p>
        </w:tc>
        <w:tc>
          <w:tcPr>
            <w:tcW w:w="1090" w:type="dxa"/>
            <w:vAlign w:val="center"/>
          </w:tcPr>
          <w:p w:rsidR="00BE1AC9" w:rsidRPr="00262A3A" w:rsidRDefault="00BE1AC9" w:rsidP="00106EC6">
            <w:pPr>
              <w:jc w:val="center"/>
            </w:pPr>
            <w:r>
              <w:t>1</w:t>
            </w:r>
          </w:p>
        </w:tc>
        <w:tc>
          <w:tcPr>
            <w:tcW w:w="2039" w:type="dxa"/>
            <w:vAlign w:val="center"/>
          </w:tcPr>
          <w:p w:rsidR="00BE1AC9" w:rsidRPr="00CB2220" w:rsidRDefault="00BE1AC9" w:rsidP="00106EC6">
            <w:pPr>
              <w:rPr>
                <w:i/>
              </w:rPr>
            </w:pPr>
            <w:r>
              <w:t>Учебник: с.226-231</w:t>
            </w:r>
          </w:p>
        </w:tc>
        <w:tc>
          <w:tcPr>
            <w:tcW w:w="2586" w:type="dxa"/>
          </w:tcPr>
          <w:p w:rsidR="00BE1AC9" w:rsidRPr="00CB2220" w:rsidRDefault="00BE1AC9" w:rsidP="00106EC6">
            <w:pPr>
              <w:rPr>
                <w:i/>
              </w:rPr>
            </w:pPr>
          </w:p>
        </w:tc>
        <w:tc>
          <w:tcPr>
            <w:tcW w:w="1456" w:type="dxa"/>
            <w:vAlign w:val="center"/>
          </w:tcPr>
          <w:p w:rsidR="00BE1AC9" w:rsidRPr="00CB2220" w:rsidRDefault="00BE1AC9" w:rsidP="00106EC6">
            <w:pPr>
              <w:rPr>
                <w:i/>
              </w:rPr>
            </w:pPr>
          </w:p>
        </w:tc>
      </w:tr>
      <w:tr w:rsidR="00BE1AC9" w:rsidRPr="00CB2220" w:rsidTr="00BE1AC9">
        <w:trPr>
          <w:cantSplit/>
        </w:trPr>
        <w:tc>
          <w:tcPr>
            <w:tcW w:w="1526" w:type="dxa"/>
            <w:vAlign w:val="center"/>
          </w:tcPr>
          <w:p w:rsidR="00BE1AC9" w:rsidRDefault="00BE1AC9" w:rsidP="00106EC6">
            <w:pPr>
              <w:jc w:val="center"/>
            </w:pPr>
            <w:r>
              <w:t>44.</w:t>
            </w:r>
          </w:p>
        </w:tc>
        <w:tc>
          <w:tcPr>
            <w:tcW w:w="5109" w:type="dxa"/>
            <w:vAlign w:val="center"/>
          </w:tcPr>
          <w:p w:rsidR="00BE1AC9" w:rsidRDefault="00BE1AC9" w:rsidP="00262A3A">
            <w:pPr>
              <w:jc w:val="both"/>
            </w:pPr>
            <w:r>
              <w:t>Хозяйство: уровень развития и международная специализация.</w:t>
            </w:r>
          </w:p>
          <w:p w:rsidR="00BE1AC9" w:rsidRDefault="00BE1AC9" w:rsidP="00262A3A">
            <w:pPr>
              <w:jc w:val="both"/>
            </w:pPr>
            <w:r>
              <w:t>Основные типы сельского хозяйства. Охрана окружающей среды и экологические проблемы.</w:t>
            </w:r>
          </w:p>
        </w:tc>
        <w:tc>
          <w:tcPr>
            <w:tcW w:w="1090" w:type="dxa"/>
            <w:vAlign w:val="center"/>
          </w:tcPr>
          <w:p w:rsidR="00BE1AC9" w:rsidRPr="00262A3A" w:rsidRDefault="00BE1AC9" w:rsidP="00106EC6">
            <w:pPr>
              <w:jc w:val="center"/>
            </w:pPr>
            <w:r>
              <w:t>1</w:t>
            </w:r>
          </w:p>
        </w:tc>
        <w:tc>
          <w:tcPr>
            <w:tcW w:w="2039" w:type="dxa"/>
            <w:vAlign w:val="center"/>
          </w:tcPr>
          <w:p w:rsidR="00BE1AC9" w:rsidRPr="00CB2220" w:rsidRDefault="00BE1AC9" w:rsidP="00101533">
            <w:pPr>
              <w:rPr>
                <w:i/>
              </w:rPr>
            </w:pPr>
            <w:r>
              <w:t>Учебник: с.231-234</w:t>
            </w:r>
          </w:p>
        </w:tc>
        <w:tc>
          <w:tcPr>
            <w:tcW w:w="2586" w:type="dxa"/>
          </w:tcPr>
          <w:p w:rsidR="00BE1AC9" w:rsidRPr="00CB2220" w:rsidRDefault="00BE1AC9" w:rsidP="00106EC6">
            <w:pPr>
              <w:rPr>
                <w:i/>
              </w:rPr>
            </w:pPr>
          </w:p>
        </w:tc>
        <w:tc>
          <w:tcPr>
            <w:tcW w:w="1456" w:type="dxa"/>
            <w:vAlign w:val="center"/>
          </w:tcPr>
          <w:p w:rsidR="00BE1AC9" w:rsidRPr="00CB2220" w:rsidRDefault="00BE1AC9" w:rsidP="00106EC6">
            <w:pPr>
              <w:rPr>
                <w:i/>
              </w:rPr>
            </w:pPr>
          </w:p>
        </w:tc>
      </w:tr>
      <w:tr w:rsidR="00BE1AC9" w:rsidRPr="00CB2220" w:rsidTr="00BE1AC9">
        <w:trPr>
          <w:cantSplit/>
        </w:trPr>
        <w:tc>
          <w:tcPr>
            <w:tcW w:w="1526" w:type="dxa"/>
            <w:vAlign w:val="center"/>
          </w:tcPr>
          <w:p w:rsidR="00BE1AC9" w:rsidRDefault="00BE1AC9" w:rsidP="00106EC6">
            <w:pPr>
              <w:jc w:val="center"/>
            </w:pPr>
            <w:r>
              <w:t>45</w:t>
            </w:r>
          </w:p>
        </w:tc>
        <w:tc>
          <w:tcPr>
            <w:tcW w:w="5109" w:type="dxa"/>
            <w:vAlign w:val="center"/>
          </w:tcPr>
          <w:p w:rsidR="00BE1AC9" w:rsidRDefault="00BE1AC9" w:rsidP="00262A3A">
            <w:pPr>
              <w:jc w:val="both"/>
            </w:pPr>
            <w:proofErr w:type="spellStart"/>
            <w:r>
              <w:t>Субрегионы</w:t>
            </w:r>
            <w:proofErr w:type="spellEnd"/>
            <w:r>
              <w:t xml:space="preserve"> Зарубежной Азии</w:t>
            </w:r>
          </w:p>
        </w:tc>
        <w:tc>
          <w:tcPr>
            <w:tcW w:w="1090" w:type="dxa"/>
            <w:vAlign w:val="center"/>
          </w:tcPr>
          <w:p w:rsidR="00BE1AC9" w:rsidRDefault="00BE1AC9" w:rsidP="00106EC6">
            <w:pPr>
              <w:jc w:val="center"/>
            </w:pPr>
            <w:r>
              <w:t>1</w:t>
            </w:r>
          </w:p>
        </w:tc>
        <w:tc>
          <w:tcPr>
            <w:tcW w:w="2039" w:type="dxa"/>
            <w:vAlign w:val="center"/>
          </w:tcPr>
          <w:p w:rsidR="00BE1AC9" w:rsidRPr="00CB2220" w:rsidRDefault="00BE1AC9" w:rsidP="00106EC6">
            <w:pPr>
              <w:rPr>
                <w:i/>
              </w:rPr>
            </w:pPr>
            <w:r>
              <w:t>Учебник: с.234-236</w:t>
            </w:r>
          </w:p>
        </w:tc>
        <w:tc>
          <w:tcPr>
            <w:tcW w:w="2586" w:type="dxa"/>
          </w:tcPr>
          <w:p w:rsidR="00BE1AC9" w:rsidRPr="00CB2220" w:rsidRDefault="00BE1AC9" w:rsidP="00106EC6">
            <w:pPr>
              <w:rPr>
                <w:i/>
              </w:rPr>
            </w:pPr>
          </w:p>
        </w:tc>
        <w:tc>
          <w:tcPr>
            <w:tcW w:w="1456" w:type="dxa"/>
            <w:vAlign w:val="center"/>
          </w:tcPr>
          <w:p w:rsidR="00BE1AC9" w:rsidRPr="00CB2220" w:rsidRDefault="00BE1AC9" w:rsidP="00106EC6">
            <w:pPr>
              <w:rPr>
                <w:i/>
              </w:rPr>
            </w:pPr>
          </w:p>
        </w:tc>
      </w:tr>
      <w:tr w:rsidR="00BE1AC9" w:rsidRPr="00CB2220" w:rsidTr="00BE1AC9">
        <w:trPr>
          <w:cantSplit/>
        </w:trPr>
        <w:tc>
          <w:tcPr>
            <w:tcW w:w="1526" w:type="dxa"/>
            <w:vAlign w:val="center"/>
          </w:tcPr>
          <w:p w:rsidR="00BE1AC9" w:rsidRDefault="00BE1AC9" w:rsidP="00106EC6">
            <w:pPr>
              <w:jc w:val="center"/>
            </w:pPr>
            <w:r>
              <w:t>46.</w:t>
            </w:r>
          </w:p>
        </w:tc>
        <w:tc>
          <w:tcPr>
            <w:tcW w:w="5109" w:type="dxa"/>
            <w:vAlign w:val="center"/>
          </w:tcPr>
          <w:p w:rsidR="00BE1AC9" w:rsidRDefault="00BE1AC9" w:rsidP="00262A3A">
            <w:pPr>
              <w:jc w:val="both"/>
              <w:rPr>
                <w:lang w:eastAsia="en-US"/>
              </w:rPr>
            </w:pPr>
            <w:r>
              <w:t>Хозяйство Китая: достижения и проблемы.</w:t>
            </w:r>
          </w:p>
          <w:p w:rsidR="00BE1AC9" w:rsidRDefault="00BE1AC9" w:rsidP="00262A3A">
            <w:pPr>
              <w:jc w:val="both"/>
            </w:pPr>
          </w:p>
        </w:tc>
        <w:tc>
          <w:tcPr>
            <w:tcW w:w="1090" w:type="dxa"/>
            <w:vAlign w:val="center"/>
          </w:tcPr>
          <w:p w:rsidR="00BE1AC9" w:rsidRDefault="00BE1AC9" w:rsidP="00106EC6">
            <w:pPr>
              <w:jc w:val="center"/>
            </w:pPr>
            <w:r>
              <w:t>1</w:t>
            </w:r>
          </w:p>
        </w:tc>
        <w:tc>
          <w:tcPr>
            <w:tcW w:w="2039" w:type="dxa"/>
            <w:vAlign w:val="center"/>
          </w:tcPr>
          <w:p w:rsidR="00BE1AC9" w:rsidRPr="00CB2220" w:rsidRDefault="00BE1AC9" w:rsidP="00106EC6">
            <w:pPr>
              <w:rPr>
                <w:i/>
              </w:rPr>
            </w:pPr>
            <w:r>
              <w:t>Учебник: с.236-241</w:t>
            </w:r>
          </w:p>
        </w:tc>
        <w:tc>
          <w:tcPr>
            <w:tcW w:w="2586" w:type="dxa"/>
          </w:tcPr>
          <w:p w:rsidR="00BE1AC9" w:rsidRPr="00DC0A9C" w:rsidRDefault="00BE1AC9" w:rsidP="00DC0A9C">
            <w:pPr>
              <w:rPr>
                <w:lang w:eastAsia="en-US"/>
              </w:rPr>
            </w:pPr>
            <w:proofErr w:type="spellStart"/>
            <w:r w:rsidRPr="00DC0A9C">
              <w:rPr>
                <w:u w:val="single"/>
              </w:rPr>
              <w:t>Пр.раб</w:t>
            </w:r>
            <w:proofErr w:type="spellEnd"/>
            <w:r w:rsidRPr="00DC0A9C">
              <w:rPr>
                <w:u w:val="single"/>
              </w:rPr>
              <w:t xml:space="preserve"> №4</w:t>
            </w:r>
            <w:r w:rsidRPr="00DC0A9C">
              <w:t xml:space="preserve"> Характеристика специализации основных сельскохозяйственных районов Китая. Объяснение причин.</w:t>
            </w:r>
          </w:p>
          <w:p w:rsidR="00BE1AC9" w:rsidRPr="00DC0A9C" w:rsidRDefault="00BE1AC9" w:rsidP="00106EC6">
            <w:pPr>
              <w:rPr>
                <w:i/>
              </w:rPr>
            </w:pPr>
          </w:p>
        </w:tc>
        <w:tc>
          <w:tcPr>
            <w:tcW w:w="1456" w:type="dxa"/>
            <w:vAlign w:val="center"/>
          </w:tcPr>
          <w:p w:rsidR="00BE1AC9" w:rsidRPr="00CB2220" w:rsidRDefault="00BE1AC9" w:rsidP="00106EC6">
            <w:pPr>
              <w:rPr>
                <w:i/>
              </w:rPr>
            </w:pPr>
          </w:p>
        </w:tc>
      </w:tr>
      <w:tr w:rsidR="00BE1AC9" w:rsidRPr="00CB2220" w:rsidTr="00BE1AC9">
        <w:trPr>
          <w:cantSplit/>
        </w:trPr>
        <w:tc>
          <w:tcPr>
            <w:tcW w:w="1526" w:type="dxa"/>
            <w:vAlign w:val="center"/>
          </w:tcPr>
          <w:p w:rsidR="00BE1AC9" w:rsidRDefault="00BE1AC9" w:rsidP="00106EC6">
            <w:pPr>
              <w:jc w:val="center"/>
            </w:pPr>
            <w:r>
              <w:t>47.</w:t>
            </w:r>
          </w:p>
        </w:tc>
        <w:tc>
          <w:tcPr>
            <w:tcW w:w="5109" w:type="dxa"/>
            <w:vAlign w:val="center"/>
          </w:tcPr>
          <w:p w:rsidR="00BE1AC9" w:rsidRDefault="00BE1AC9" w:rsidP="00262A3A">
            <w:pPr>
              <w:jc w:val="both"/>
              <w:rPr>
                <w:lang w:eastAsia="en-US"/>
              </w:rPr>
            </w:pPr>
            <w:r>
              <w:t>Япония: территория, границы, положение. Население. Значение Токио.</w:t>
            </w:r>
          </w:p>
          <w:p w:rsidR="00BE1AC9" w:rsidRDefault="00BE1AC9" w:rsidP="00262A3A">
            <w:pPr>
              <w:jc w:val="both"/>
            </w:pPr>
          </w:p>
        </w:tc>
        <w:tc>
          <w:tcPr>
            <w:tcW w:w="1090" w:type="dxa"/>
            <w:vAlign w:val="center"/>
          </w:tcPr>
          <w:p w:rsidR="00BE1AC9" w:rsidRDefault="00BE1AC9" w:rsidP="00106EC6">
            <w:pPr>
              <w:jc w:val="center"/>
            </w:pPr>
            <w:r>
              <w:t>1</w:t>
            </w:r>
          </w:p>
        </w:tc>
        <w:tc>
          <w:tcPr>
            <w:tcW w:w="2039" w:type="dxa"/>
            <w:vAlign w:val="center"/>
          </w:tcPr>
          <w:p w:rsidR="00BE1AC9" w:rsidRPr="00CB2220" w:rsidRDefault="00BE1AC9" w:rsidP="00106EC6">
            <w:pPr>
              <w:rPr>
                <w:i/>
              </w:rPr>
            </w:pPr>
            <w:r>
              <w:t>Учебник: с.241-244</w:t>
            </w:r>
          </w:p>
        </w:tc>
        <w:tc>
          <w:tcPr>
            <w:tcW w:w="2586" w:type="dxa"/>
          </w:tcPr>
          <w:p w:rsidR="00BE1AC9" w:rsidRPr="00CB2220" w:rsidRDefault="00BE1AC9" w:rsidP="00106EC6">
            <w:pPr>
              <w:rPr>
                <w:i/>
              </w:rPr>
            </w:pPr>
          </w:p>
        </w:tc>
        <w:tc>
          <w:tcPr>
            <w:tcW w:w="1456" w:type="dxa"/>
            <w:vAlign w:val="center"/>
          </w:tcPr>
          <w:p w:rsidR="00BE1AC9" w:rsidRPr="00CB2220" w:rsidRDefault="00BE1AC9" w:rsidP="00106EC6">
            <w:pPr>
              <w:rPr>
                <w:i/>
              </w:rPr>
            </w:pPr>
          </w:p>
        </w:tc>
      </w:tr>
      <w:tr w:rsidR="00BE1AC9" w:rsidRPr="00CB2220" w:rsidTr="00BE1AC9">
        <w:trPr>
          <w:cantSplit/>
        </w:trPr>
        <w:tc>
          <w:tcPr>
            <w:tcW w:w="1526" w:type="dxa"/>
            <w:vAlign w:val="center"/>
          </w:tcPr>
          <w:p w:rsidR="00BE1AC9" w:rsidRDefault="00BE1AC9" w:rsidP="00106EC6">
            <w:pPr>
              <w:jc w:val="center"/>
            </w:pPr>
            <w:r>
              <w:lastRenderedPageBreak/>
              <w:t>48.</w:t>
            </w:r>
          </w:p>
        </w:tc>
        <w:tc>
          <w:tcPr>
            <w:tcW w:w="5109" w:type="dxa"/>
            <w:vAlign w:val="center"/>
          </w:tcPr>
          <w:p w:rsidR="00BE1AC9" w:rsidRDefault="00BE1AC9" w:rsidP="00262A3A">
            <w:pPr>
              <w:jc w:val="both"/>
              <w:rPr>
                <w:lang w:eastAsia="en-US"/>
              </w:rPr>
            </w:pPr>
            <w:r>
              <w:t>Хозяйство Японии – вторая держава мира по экономической мощи; причины экономического роста.</w:t>
            </w:r>
          </w:p>
          <w:p w:rsidR="00BE1AC9" w:rsidRDefault="00BE1AC9" w:rsidP="00262A3A">
            <w:pPr>
              <w:jc w:val="both"/>
            </w:pPr>
          </w:p>
        </w:tc>
        <w:tc>
          <w:tcPr>
            <w:tcW w:w="1090" w:type="dxa"/>
            <w:vAlign w:val="center"/>
          </w:tcPr>
          <w:p w:rsidR="00BE1AC9" w:rsidRDefault="00BE1AC9" w:rsidP="00106EC6">
            <w:pPr>
              <w:jc w:val="center"/>
            </w:pPr>
            <w:r>
              <w:t>1</w:t>
            </w:r>
          </w:p>
        </w:tc>
        <w:tc>
          <w:tcPr>
            <w:tcW w:w="2039" w:type="dxa"/>
            <w:vAlign w:val="center"/>
          </w:tcPr>
          <w:p w:rsidR="00BE1AC9" w:rsidRPr="00CB2220" w:rsidRDefault="00BE1AC9" w:rsidP="00106EC6">
            <w:pPr>
              <w:rPr>
                <w:i/>
              </w:rPr>
            </w:pPr>
            <w:r>
              <w:t>Учебник: с.244-249</w:t>
            </w:r>
          </w:p>
        </w:tc>
        <w:tc>
          <w:tcPr>
            <w:tcW w:w="2586" w:type="dxa"/>
          </w:tcPr>
          <w:p w:rsidR="00BE1AC9" w:rsidRPr="001A4CBC" w:rsidRDefault="00BE1AC9" w:rsidP="001A4CBC">
            <w:pPr>
              <w:rPr>
                <w:lang w:eastAsia="en-US"/>
              </w:rPr>
            </w:pPr>
            <w:proofErr w:type="spellStart"/>
            <w:r w:rsidRPr="001A4CBC">
              <w:rPr>
                <w:u w:val="single"/>
              </w:rPr>
              <w:t>Пр.раб</w:t>
            </w:r>
            <w:proofErr w:type="spellEnd"/>
            <w:r w:rsidRPr="001A4CBC">
              <w:rPr>
                <w:u w:val="single"/>
              </w:rPr>
              <w:t xml:space="preserve"> №5</w:t>
            </w:r>
            <w:r w:rsidRPr="001A4CBC">
              <w:t xml:space="preserve"> Отражение на картосхеме международных экономических связей Японии.</w:t>
            </w:r>
          </w:p>
          <w:p w:rsidR="00BE1AC9" w:rsidRPr="00CB2220" w:rsidRDefault="00BE1AC9" w:rsidP="00106EC6">
            <w:pPr>
              <w:rPr>
                <w:i/>
              </w:rPr>
            </w:pPr>
          </w:p>
        </w:tc>
        <w:tc>
          <w:tcPr>
            <w:tcW w:w="1456" w:type="dxa"/>
            <w:vAlign w:val="center"/>
          </w:tcPr>
          <w:p w:rsidR="00BE1AC9" w:rsidRPr="00CB2220" w:rsidRDefault="00BE1AC9" w:rsidP="00106EC6">
            <w:pPr>
              <w:rPr>
                <w:i/>
              </w:rPr>
            </w:pPr>
          </w:p>
        </w:tc>
      </w:tr>
      <w:tr w:rsidR="00BE1AC9" w:rsidRPr="00CB2220" w:rsidTr="00BE1AC9">
        <w:trPr>
          <w:cantSplit/>
        </w:trPr>
        <w:tc>
          <w:tcPr>
            <w:tcW w:w="1526" w:type="dxa"/>
            <w:vAlign w:val="center"/>
          </w:tcPr>
          <w:p w:rsidR="00BE1AC9" w:rsidRDefault="00BE1AC9" w:rsidP="00106EC6">
            <w:pPr>
              <w:jc w:val="center"/>
            </w:pPr>
            <w:r>
              <w:t>49.</w:t>
            </w:r>
          </w:p>
        </w:tc>
        <w:tc>
          <w:tcPr>
            <w:tcW w:w="5109" w:type="dxa"/>
            <w:vAlign w:val="center"/>
          </w:tcPr>
          <w:p w:rsidR="00BE1AC9" w:rsidRDefault="00BE1AC9" w:rsidP="00262A3A">
            <w:pPr>
              <w:jc w:val="both"/>
              <w:rPr>
                <w:lang w:eastAsia="en-US"/>
              </w:rPr>
            </w:pPr>
            <w:r>
              <w:t>Индия: территория, границы, положение. Население. Общая характеристика хозяйства.</w:t>
            </w:r>
          </w:p>
          <w:p w:rsidR="00BE1AC9" w:rsidRDefault="00BE1AC9" w:rsidP="00262A3A">
            <w:pPr>
              <w:jc w:val="both"/>
            </w:pPr>
          </w:p>
        </w:tc>
        <w:tc>
          <w:tcPr>
            <w:tcW w:w="1090" w:type="dxa"/>
            <w:vAlign w:val="center"/>
          </w:tcPr>
          <w:p w:rsidR="00BE1AC9" w:rsidRDefault="00BE1AC9" w:rsidP="00106EC6">
            <w:pPr>
              <w:jc w:val="center"/>
            </w:pPr>
            <w:r>
              <w:t>1</w:t>
            </w:r>
          </w:p>
        </w:tc>
        <w:tc>
          <w:tcPr>
            <w:tcW w:w="2039" w:type="dxa"/>
            <w:vAlign w:val="center"/>
          </w:tcPr>
          <w:p w:rsidR="00BE1AC9" w:rsidRPr="00CB2220" w:rsidRDefault="00BE1AC9" w:rsidP="00106EC6">
            <w:pPr>
              <w:rPr>
                <w:i/>
              </w:rPr>
            </w:pPr>
            <w:r>
              <w:t>Учебник: с.250-257</w:t>
            </w:r>
          </w:p>
        </w:tc>
        <w:tc>
          <w:tcPr>
            <w:tcW w:w="2586" w:type="dxa"/>
          </w:tcPr>
          <w:p w:rsidR="00BE1AC9" w:rsidRPr="001A4CBC" w:rsidRDefault="00BE1AC9" w:rsidP="001A4CBC">
            <w:pPr>
              <w:rPr>
                <w:lang w:eastAsia="en-US"/>
              </w:rPr>
            </w:pPr>
            <w:proofErr w:type="spellStart"/>
            <w:r w:rsidRPr="001A4CBC">
              <w:rPr>
                <w:u w:val="single"/>
              </w:rPr>
              <w:t>Пр.раб</w:t>
            </w:r>
            <w:proofErr w:type="spellEnd"/>
            <w:r w:rsidRPr="001A4CBC">
              <w:rPr>
                <w:u w:val="single"/>
              </w:rPr>
              <w:t xml:space="preserve"> №6</w:t>
            </w:r>
            <w:r w:rsidRPr="001A4CBC">
              <w:t xml:space="preserve">  Оценка предпосылок для развития промышленности и хозяйства Индии.</w:t>
            </w:r>
          </w:p>
          <w:p w:rsidR="00BE1AC9" w:rsidRPr="00CB2220" w:rsidRDefault="00BE1AC9" w:rsidP="00106EC6">
            <w:pPr>
              <w:rPr>
                <w:i/>
              </w:rPr>
            </w:pPr>
          </w:p>
        </w:tc>
        <w:tc>
          <w:tcPr>
            <w:tcW w:w="1456" w:type="dxa"/>
            <w:vAlign w:val="center"/>
          </w:tcPr>
          <w:p w:rsidR="00BE1AC9" w:rsidRPr="00CB2220" w:rsidRDefault="00BE1AC9" w:rsidP="00106EC6">
            <w:pPr>
              <w:rPr>
                <w:i/>
              </w:rPr>
            </w:pPr>
          </w:p>
        </w:tc>
      </w:tr>
      <w:tr w:rsidR="00BE1AC9" w:rsidRPr="00CB2220" w:rsidTr="00BE1AC9">
        <w:trPr>
          <w:cantSplit/>
        </w:trPr>
        <w:tc>
          <w:tcPr>
            <w:tcW w:w="1526" w:type="dxa"/>
            <w:vAlign w:val="center"/>
          </w:tcPr>
          <w:p w:rsidR="00BE1AC9" w:rsidRDefault="00BE1AC9" w:rsidP="00106EC6">
            <w:pPr>
              <w:jc w:val="center"/>
            </w:pPr>
            <w:r>
              <w:t>50.</w:t>
            </w:r>
          </w:p>
        </w:tc>
        <w:tc>
          <w:tcPr>
            <w:tcW w:w="5109" w:type="dxa"/>
            <w:vAlign w:val="center"/>
          </w:tcPr>
          <w:p w:rsidR="00BE1AC9" w:rsidRDefault="00BE1AC9" w:rsidP="00262A3A">
            <w:pPr>
              <w:pStyle w:val="a9"/>
              <w:jc w:val="both"/>
              <w:rPr>
                <w:color w:val="000000"/>
              </w:rPr>
            </w:pPr>
            <w:r>
              <w:rPr>
                <w:color w:val="000000"/>
              </w:rPr>
              <w:t>Обобщение по теме «Зарубежная Азия»</w:t>
            </w:r>
          </w:p>
          <w:p w:rsidR="00BE1AC9" w:rsidRDefault="00BE1AC9" w:rsidP="00262A3A">
            <w:pPr>
              <w:jc w:val="both"/>
            </w:pPr>
          </w:p>
        </w:tc>
        <w:tc>
          <w:tcPr>
            <w:tcW w:w="1090" w:type="dxa"/>
            <w:vAlign w:val="center"/>
          </w:tcPr>
          <w:p w:rsidR="00BE1AC9" w:rsidRDefault="00BE1AC9" w:rsidP="00106EC6">
            <w:pPr>
              <w:jc w:val="center"/>
            </w:pPr>
            <w:r>
              <w:t>1</w:t>
            </w:r>
          </w:p>
        </w:tc>
        <w:tc>
          <w:tcPr>
            <w:tcW w:w="2039" w:type="dxa"/>
            <w:vAlign w:val="center"/>
          </w:tcPr>
          <w:p w:rsidR="00BE1AC9" w:rsidRPr="00CB2220" w:rsidRDefault="00BE1AC9" w:rsidP="00106EC6">
            <w:pPr>
              <w:rPr>
                <w:i/>
              </w:rPr>
            </w:pPr>
            <w:r>
              <w:t xml:space="preserve">Учебник: с.223-257 </w:t>
            </w:r>
            <w:proofErr w:type="spellStart"/>
            <w:r>
              <w:t>повт</w:t>
            </w:r>
            <w:proofErr w:type="spellEnd"/>
            <w:r>
              <w:t>.</w:t>
            </w:r>
          </w:p>
        </w:tc>
        <w:tc>
          <w:tcPr>
            <w:tcW w:w="2586" w:type="dxa"/>
          </w:tcPr>
          <w:p w:rsidR="00BE1AC9" w:rsidRPr="00CB2220" w:rsidRDefault="00BE1AC9" w:rsidP="00106EC6">
            <w:pPr>
              <w:rPr>
                <w:i/>
              </w:rPr>
            </w:pPr>
          </w:p>
        </w:tc>
        <w:tc>
          <w:tcPr>
            <w:tcW w:w="1456" w:type="dxa"/>
            <w:vAlign w:val="center"/>
          </w:tcPr>
          <w:p w:rsidR="00BE1AC9" w:rsidRPr="00CB2220" w:rsidRDefault="00BE1AC9" w:rsidP="00106EC6">
            <w:pPr>
              <w:rPr>
                <w:i/>
              </w:rPr>
            </w:pPr>
          </w:p>
        </w:tc>
      </w:tr>
      <w:tr w:rsidR="00BE1AC9" w:rsidRPr="00262A3A" w:rsidTr="00BE1AC9">
        <w:trPr>
          <w:cantSplit/>
        </w:trPr>
        <w:tc>
          <w:tcPr>
            <w:tcW w:w="1526" w:type="dxa"/>
            <w:vAlign w:val="center"/>
          </w:tcPr>
          <w:p w:rsidR="00BE1AC9" w:rsidRPr="00262A3A" w:rsidRDefault="00BE1AC9" w:rsidP="00106EC6">
            <w:pPr>
              <w:jc w:val="center"/>
              <w:rPr>
                <w:i/>
              </w:rPr>
            </w:pPr>
          </w:p>
        </w:tc>
        <w:tc>
          <w:tcPr>
            <w:tcW w:w="5109" w:type="dxa"/>
            <w:vAlign w:val="center"/>
          </w:tcPr>
          <w:p w:rsidR="00BE1AC9" w:rsidRPr="00262A3A" w:rsidRDefault="00BE1AC9" w:rsidP="00262A3A">
            <w:pPr>
              <w:pStyle w:val="a9"/>
              <w:jc w:val="both"/>
              <w:rPr>
                <w:i/>
                <w:color w:val="000000"/>
              </w:rPr>
            </w:pPr>
            <w:r w:rsidRPr="00262A3A">
              <w:rPr>
                <w:i/>
                <w:color w:val="000000"/>
              </w:rPr>
              <w:t>Тема 3. Австралия</w:t>
            </w:r>
            <w:r>
              <w:rPr>
                <w:i/>
                <w:color w:val="000000"/>
              </w:rPr>
              <w:t xml:space="preserve"> и Океания</w:t>
            </w:r>
            <w:r w:rsidRPr="00262A3A">
              <w:rPr>
                <w:i/>
                <w:color w:val="000000"/>
              </w:rPr>
              <w:t xml:space="preserve"> (1час)</w:t>
            </w:r>
          </w:p>
        </w:tc>
        <w:tc>
          <w:tcPr>
            <w:tcW w:w="1090" w:type="dxa"/>
            <w:vAlign w:val="center"/>
          </w:tcPr>
          <w:p w:rsidR="00BE1AC9" w:rsidRDefault="00BE1AC9" w:rsidP="00106EC6">
            <w:pPr>
              <w:jc w:val="center"/>
              <w:rPr>
                <w:i/>
              </w:rPr>
            </w:pPr>
            <w:r w:rsidRPr="00262A3A">
              <w:rPr>
                <w:i/>
              </w:rPr>
              <w:t>1</w:t>
            </w:r>
          </w:p>
          <w:p w:rsidR="00BE1AC9" w:rsidRPr="00317EAB" w:rsidRDefault="00BE1AC9" w:rsidP="00317EAB"/>
        </w:tc>
        <w:tc>
          <w:tcPr>
            <w:tcW w:w="2039" w:type="dxa"/>
            <w:vAlign w:val="center"/>
          </w:tcPr>
          <w:p w:rsidR="00BE1AC9" w:rsidRPr="00262A3A" w:rsidRDefault="00BE1AC9" w:rsidP="00106EC6">
            <w:pPr>
              <w:rPr>
                <w:i/>
              </w:rPr>
            </w:pPr>
          </w:p>
        </w:tc>
        <w:tc>
          <w:tcPr>
            <w:tcW w:w="2586" w:type="dxa"/>
          </w:tcPr>
          <w:p w:rsidR="00BE1AC9" w:rsidRPr="00262A3A" w:rsidRDefault="00BE1AC9" w:rsidP="00106EC6">
            <w:pPr>
              <w:rPr>
                <w:i/>
              </w:rPr>
            </w:pPr>
          </w:p>
        </w:tc>
        <w:tc>
          <w:tcPr>
            <w:tcW w:w="1456" w:type="dxa"/>
            <w:vAlign w:val="center"/>
          </w:tcPr>
          <w:p w:rsidR="00BE1AC9" w:rsidRPr="00262A3A" w:rsidRDefault="00BE1AC9" w:rsidP="00106EC6">
            <w:pPr>
              <w:rPr>
                <w:i/>
              </w:rPr>
            </w:pPr>
          </w:p>
        </w:tc>
      </w:tr>
      <w:tr w:rsidR="00BE1AC9" w:rsidRPr="00262A3A" w:rsidTr="00BE1AC9">
        <w:trPr>
          <w:cantSplit/>
        </w:trPr>
        <w:tc>
          <w:tcPr>
            <w:tcW w:w="1526" w:type="dxa"/>
            <w:vAlign w:val="center"/>
          </w:tcPr>
          <w:p w:rsidR="00BE1AC9" w:rsidRPr="00262A3A" w:rsidRDefault="00BE1AC9" w:rsidP="00106EC6">
            <w:pPr>
              <w:jc w:val="center"/>
            </w:pPr>
            <w:r>
              <w:t>51</w:t>
            </w:r>
            <w:r w:rsidRPr="00262A3A">
              <w:t>.</w:t>
            </w:r>
          </w:p>
        </w:tc>
        <w:tc>
          <w:tcPr>
            <w:tcW w:w="5109" w:type="dxa"/>
            <w:vAlign w:val="center"/>
          </w:tcPr>
          <w:p w:rsidR="00BE1AC9" w:rsidRDefault="00BE1AC9" w:rsidP="00262A3A">
            <w:pPr>
              <w:jc w:val="both"/>
              <w:rPr>
                <w:lang w:eastAsia="en-US"/>
              </w:rPr>
            </w:pPr>
            <w:r>
              <w:t>Географическая картина Австралии и Океании. (сам-но)</w:t>
            </w:r>
          </w:p>
          <w:p w:rsidR="00BE1AC9" w:rsidRPr="00262A3A" w:rsidRDefault="00BE1AC9" w:rsidP="00262A3A">
            <w:pPr>
              <w:pStyle w:val="a9"/>
              <w:jc w:val="both"/>
              <w:rPr>
                <w:i/>
                <w:color w:val="000000"/>
              </w:rPr>
            </w:pPr>
          </w:p>
        </w:tc>
        <w:tc>
          <w:tcPr>
            <w:tcW w:w="1090" w:type="dxa"/>
            <w:vAlign w:val="center"/>
          </w:tcPr>
          <w:p w:rsidR="00BE1AC9" w:rsidRPr="00262A3A" w:rsidRDefault="00BE1AC9" w:rsidP="00106EC6">
            <w:pPr>
              <w:jc w:val="center"/>
            </w:pPr>
            <w:r w:rsidRPr="00262A3A">
              <w:t>1</w:t>
            </w:r>
          </w:p>
        </w:tc>
        <w:tc>
          <w:tcPr>
            <w:tcW w:w="2039" w:type="dxa"/>
            <w:vAlign w:val="center"/>
          </w:tcPr>
          <w:p w:rsidR="00BE1AC9" w:rsidRPr="00262A3A" w:rsidRDefault="00BE1AC9" w:rsidP="00106EC6">
            <w:pPr>
              <w:rPr>
                <w:i/>
              </w:rPr>
            </w:pPr>
            <w:r>
              <w:t>Учебник: с.257-259</w:t>
            </w:r>
          </w:p>
        </w:tc>
        <w:tc>
          <w:tcPr>
            <w:tcW w:w="2586" w:type="dxa"/>
          </w:tcPr>
          <w:p w:rsidR="00BE1AC9" w:rsidRPr="001A4CBC" w:rsidRDefault="00BE1AC9" w:rsidP="001A4CBC">
            <w:pPr>
              <w:rPr>
                <w:lang w:eastAsia="en-US"/>
              </w:rPr>
            </w:pPr>
            <w:proofErr w:type="spellStart"/>
            <w:r w:rsidRPr="001A4CBC">
              <w:rPr>
                <w:u w:val="single"/>
              </w:rPr>
              <w:t>Пр.раб</w:t>
            </w:r>
            <w:proofErr w:type="spellEnd"/>
            <w:r w:rsidRPr="001A4CBC">
              <w:rPr>
                <w:u w:val="single"/>
              </w:rPr>
              <w:t xml:space="preserve"> №7</w:t>
            </w:r>
            <w:r w:rsidRPr="001A4CBC">
              <w:t>. Составление картосхемы, отражающей международные экономические связи Австралийского Союза, объяснение полученного результат.</w:t>
            </w:r>
          </w:p>
          <w:p w:rsidR="00BE1AC9" w:rsidRPr="001A4CBC" w:rsidRDefault="00BE1AC9" w:rsidP="00106EC6">
            <w:pPr>
              <w:rPr>
                <w:i/>
              </w:rPr>
            </w:pPr>
          </w:p>
        </w:tc>
        <w:tc>
          <w:tcPr>
            <w:tcW w:w="1456" w:type="dxa"/>
            <w:vAlign w:val="center"/>
          </w:tcPr>
          <w:p w:rsidR="00BE1AC9" w:rsidRPr="00262A3A" w:rsidRDefault="00BE1AC9" w:rsidP="00106EC6">
            <w:pPr>
              <w:rPr>
                <w:i/>
              </w:rPr>
            </w:pPr>
          </w:p>
        </w:tc>
      </w:tr>
      <w:tr w:rsidR="00BE1AC9" w:rsidRPr="00956BF6" w:rsidTr="00BE1AC9">
        <w:trPr>
          <w:cantSplit/>
        </w:trPr>
        <w:tc>
          <w:tcPr>
            <w:tcW w:w="1526" w:type="dxa"/>
            <w:vAlign w:val="center"/>
          </w:tcPr>
          <w:p w:rsidR="00BE1AC9" w:rsidRPr="00956BF6" w:rsidRDefault="00BE1AC9" w:rsidP="00106EC6">
            <w:pPr>
              <w:jc w:val="center"/>
              <w:rPr>
                <w:i/>
              </w:rPr>
            </w:pPr>
          </w:p>
        </w:tc>
        <w:tc>
          <w:tcPr>
            <w:tcW w:w="5109" w:type="dxa"/>
            <w:vAlign w:val="center"/>
          </w:tcPr>
          <w:p w:rsidR="00BE1AC9" w:rsidRPr="00956BF6" w:rsidRDefault="00BE1AC9" w:rsidP="00262A3A">
            <w:pPr>
              <w:jc w:val="both"/>
              <w:rPr>
                <w:i/>
              </w:rPr>
            </w:pPr>
            <w:r w:rsidRPr="00956BF6">
              <w:rPr>
                <w:i/>
              </w:rPr>
              <w:t>Тема 4.Африка</w:t>
            </w:r>
            <w:r>
              <w:rPr>
                <w:i/>
              </w:rPr>
              <w:t xml:space="preserve"> (4 час)</w:t>
            </w:r>
          </w:p>
        </w:tc>
        <w:tc>
          <w:tcPr>
            <w:tcW w:w="1090" w:type="dxa"/>
            <w:vAlign w:val="center"/>
          </w:tcPr>
          <w:p w:rsidR="00BE1AC9" w:rsidRPr="00956BF6" w:rsidRDefault="00BE1AC9" w:rsidP="00106EC6">
            <w:pPr>
              <w:jc w:val="center"/>
              <w:rPr>
                <w:i/>
              </w:rPr>
            </w:pPr>
            <w:r>
              <w:rPr>
                <w:i/>
              </w:rPr>
              <w:t>4</w:t>
            </w:r>
          </w:p>
        </w:tc>
        <w:tc>
          <w:tcPr>
            <w:tcW w:w="2039" w:type="dxa"/>
            <w:vAlign w:val="center"/>
          </w:tcPr>
          <w:p w:rsidR="00BE1AC9" w:rsidRPr="00956BF6" w:rsidRDefault="00BE1AC9" w:rsidP="00106EC6">
            <w:pPr>
              <w:rPr>
                <w:i/>
              </w:rPr>
            </w:pPr>
          </w:p>
        </w:tc>
        <w:tc>
          <w:tcPr>
            <w:tcW w:w="2586" w:type="dxa"/>
          </w:tcPr>
          <w:p w:rsidR="00BE1AC9" w:rsidRPr="00956BF6" w:rsidRDefault="00BE1AC9" w:rsidP="00106EC6">
            <w:pPr>
              <w:rPr>
                <w:i/>
              </w:rPr>
            </w:pPr>
          </w:p>
        </w:tc>
        <w:tc>
          <w:tcPr>
            <w:tcW w:w="1456" w:type="dxa"/>
            <w:vAlign w:val="center"/>
          </w:tcPr>
          <w:p w:rsidR="00BE1AC9" w:rsidRPr="00956BF6" w:rsidRDefault="00BE1AC9" w:rsidP="00106EC6">
            <w:pPr>
              <w:rPr>
                <w:i/>
              </w:rPr>
            </w:pPr>
          </w:p>
        </w:tc>
      </w:tr>
      <w:tr w:rsidR="00BE1AC9" w:rsidRPr="00262A3A" w:rsidTr="00BE1AC9">
        <w:trPr>
          <w:cantSplit/>
        </w:trPr>
        <w:tc>
          <w:tcPr>
            <w:tcW w:w="1526" w:type="dxa"/>
            <w:vAlign w:val="center"/>
          </w:tcPr>
          <w:p w:rsidR="00BE1AC9" w:rsidRPr="00262A3A" w:rsidRDefault="00BE1AC9" w:rsidP="00106EC6">
            <w:pPr>
              <w:jc w:val="center"/>
            </w:pPr>
            <w:r>
              <w:t>52.</w:t>
            </w:r>
          </w:p>
        </w:tc>
        <w:tc>
          <w:tcPr>
            <w:tcW w:w="5109" w:type="dxa"/>
            <w:vAlign w:val="center"/>
          </w:tcPr>
          <w:p w:rsidR="00BE1AC9" w:rsidRDefault="00BE1AC9" w:rsidP="00956BF6">
            <w:pPr>
              <w:rPr>
                <w:lang w:eastAsia="en-US"/>
              </w:rPr>
            </w:pPr>
            <w:r>
              <w:t>«Визитная карточка» региона. Географическая картина Африки.</w:t>
            </w:r>
          </w:p>
          <w:p w:rsidR="00BE1AC9" w:rsidRPr="00262A3A" w:rsidRDefault="00BE1AC9" w:rsidP="00956BF6"/>
        </w:tc>
        <w:tc>
          <w:tcPr>
            <w:tcW w:w="1090" w:type="dxa"/>
            <w:vAlign w:val="center"/>
          </w:tcPr>
          <w:p w:rsidR="00BE1AC9" w:rsidRDefault="00BE1AC9" w:rsidP="00956BF6">
            <w:pPr>
              <w:jc w:val="center"/>
            </w:pPr>
            <w:r>
              <w:t>1</w:t>
            </w:r>
          </w:p>
        </w:tc>
        <w:tc>
          <w:tcPr>
            <w:tcW w:w="2039" w:type="dxa"/>
            <w:vAlign w:val="center"/>
          </w:tcPr>
          <w:p w:rsidR="00BE1AC9" w:rsidRPr="00262A3A" w:rsidRDefault="00BE1AC9" w:rsidP="00A20901">
            <w:pPr>
              <w:jc w:val="center"/>
            </w:pPr>
            <w:r>
              <w:t>Учебник: с.273-278</w:t>
            </w:r>
          </w:p>
        </w:tc>
        <w:tc>
          <w:tcPr>
            <w:tcW w:w="2586" w:type="dxa"/>
            <w:vAlign w:val="center"/>
          </w:tcPr>
          <w:p w:rsidR="00BE1AC9" w:rsidRPr="00262A3A" w:rsidRDefault="00BE1AC9" w:rsidP="00A20901">
            <w:pPr>
              <w:rPr>
                <w:i/>
              </w:rPr>
            </w:pPr>
          </w:p>
        </w:tc>
        <w:tc>
          <w:tcPr>
            <w:tcW w:w="1456" w:type="dxa"/>
          </w:tcPr>
          <w:p w:rsidR="00BE1AC9" w:rsidRPr="00262A3A" w:rsidRDefault="00BE1AC9" w:rsidP="00A20901">
            <w:pPr>
              <w:rPr>
                <w:i/>
              </w:rPr>
            </w:pPr>
          </w:p>
        </w:tc>
      </w:tr>
      <w:tr w:rsidR="00BE1AC9" w:rsidRPr="00262A3A" w:rsidTr="00BE1AC9">
        <w:trPr>
          <w:cantSplit/>
        </w:trPr>
        <w:tc>
          <w:tcPr>
            <w:tcW w:w="1526" w:type="dxa"/>
            <w:vAlign w:val="center"/>
          </w:tcPr>
          <w:p w:rsidR="00BE1AC9" w:rsidRDefault="00BE1AC9" w:rsidP="00106EC6">
            <w:pPr>
              <w:jc w:val="center"/>
            </w:pPr>
            <w:r>
              <w:t>53.</w:t>
            </w:r>
          </w:p>
        </w:tc>
        <w:tc>
          <w:tcPr>
            <w:tcW w:w="5109" w:type="dxa"/>
            <w:vAlign w:val="center"/>
          </w:tcPr>
          <w:p w:rsidR="00BE1AC9" w:rsidRDefault="00BE1AC9" w:rsidP="00956BF6">
            <w:pPr>
              <w:rPr>
                <w:lang w:eastAsia="en-US"/>
              </w:rPr>
            </w:pPr>
            <w:r>
              <w:t>Хозяйство: место Африки в мире.</w:t>
            </w:r>
          </w:p>
          <w:p w:rsidR="00BE1AC9" w:rsidRDefault="00BE1AC9" w:rsidP="00956BF6"/>
        </w:tc>
        <w:tc>
          <w:tcPr>
            <w:tcW w:w="1090" w:type="dxa"/>
            <w:vAlign w:val="center"/>
          </w:tcPr>
          <w:p w:rsidR="00BE1AC9" w:rsidRDefault="00BE1AC9" w:rsidP="00956BF6">
            <w:pPr>
              <w:jc w:val="center"/>
            </w:pPr>
            <w:r>
              <w:t>1</w:t>
            </w:r>
          </w:p>
        </w:tc>
        <w:tc>
          <w:tcPr>
            <w:tcW w:w="2039" w:type="dxa"/>
            <w:vAlign w:val="center"/>
          </w:tcPr>
          <w:p w:rsidR="00BE1AC9" w:rsidRPr="00262A3A" w:rsidRDefault="00BE1AC9" w:rsidP="00A20901">
            <w:pPr>
              <w:jc w:val="center"/>
            </w:pPr>
            <w:r>
              <w:t>Учебник: с. 278-281</w:t>
            </w:r>
          </w:p>
        </w:tc>
        <w:tc>
          <w:tcPr>
            <w:tcW w:w="2586" w:type="dxa"/>
            <w:vAlign w:val="center"/>
          </w:tcPr>
          <w:p w:rsidR="00BE1AC9" w:rsidRPr="00262A3A" w:rsidRDefault="00BE1AC9" w:rsidP="00A20901">
            <w:pPr>
              <w:rPr>
                <w:i/>
              </w:rPr>
            </w:pPr>
          </w:p>
        </w:tc>
        <w:tc>
          <w:tcPr>
            <w:tcW w:w="1456" w:type="dxa"/>
          </w:tcPr>
          <w:p w:rsidR="00BE1AC9" w:rsidRPr="00262A3A" w:rsidRDefault="00BE1AC9" w:rsidP="00A20901">
            <w:pPr>
              <w:rPr>
                <w:i/>
              </w:rPr>
            </w:pPr>
          </w:p>
        </w:tc>
      </w:tr>
      <w:tr w:rsidR="00BE1AC9" w:rsidRPr="00262A3A" w:rsidTr="00BE1AC9">
        <w:trPr>
          <w:cantSplit/>
        </w:trPr>
        <w:tc>
          <w:tcPr>
            <w:tcW w:w="1526" w:type="dxa"/>
            <w:vAlign w:val="center"/>
          </w:tcPr>
          <w:p w:rsidR="00BE1AC9" w:rsidRDefault="00BE1AC9" w:rsidP="00BE1AC9">
            <w:r>
              <w:lastRenderedPageBreak/>
              <w:t xml:space="preserve">         54.</w:t>
            </w:r>
          </w:p>
        </w:tc>
        <w:tc>
          <w:tcPr>
            <w:tcW w:w="5109" w:type="dxa"/>
            <w:vAlign w:val="center"/>
          </w:tcPr>
          <w:p w:rsidR="00BE1AC9" w:rsidRDefault="00BE1AC9" w:rsidP="00956BF6">
            <w:pPr>
              <w:rPr>
                <w:lang w:eastAsia="en-US"/>
              </w:rPr>
            </w:pPr>
            <w:r>
              <w:t xml:space="preserve">Деление Африки на </w:t>
            </w:r>
            <w:proofErr w:type="spellStart"/>
            <w:r>
              <w:t>субрегионы</w:t>
            </w:r>
            <w:proofErr w:type="spellEnd"/>
            <w:r>
              <w:t xml:space="preserve">. Два укрупнённых </w:t>
            </w:r>
            <w:proofErr w:type="spellStart"/>
            <w:r>
              <w:t>субрегиона</w:t>
            </w:r>
            <w:proofErr w:type="spellEnd"/>
            <w:r>
              <w:t xml:space="preserve"> – Северная и тропическая Африка.</w:t>
            </w:r>
          </w:p>
          <w:p w:rsidR="00BE1AC9" w:rsidRDefault="00BE1AC9" w:rsidP="00956BF6"/>
        </w:tc>
        <w:tc>
          <w:tcPr>
            <w:tcW w:w="1090" w:type="dxa"/>
            <w:vAlign w:val="center"/>
          </w:tcPr>
          <w:p w:rsidR="00BE1AC9" w:rsidRDefault="00BE1AC9" w:rsidP="00956BF6">
            <w:pPr>
              <w:jc w:val="center"/>
            </w:pPr>
            <w:r>
              <w:t>1</w:t>
            </w:r>
          </w:p>
        </w:tc>
        <w:tc>
          <w:tcPr>
            <w:tcW w:w="2039" w:type="dxa"/>
            <w:vAlign w:val="center"/>
          </w:tcPr>
          <w:p w:rsidR="00BE1AC9" w:rsidRPr="00262A3A" w:rsidRDefault="00BE1AC9" w:rsidP="00A20901">
            <w:pPr>
              <w:jc w:val="center"/>
            </w:pPr>
            <w:r>
              <w:t>Учебник: с281-284</w:t>
            </w:r>
          </w:p>
        </w:tc>
        <w:tc>
          <w:tcPr>
            <w:tcW w:w="2586" w:type="dxa"/>
            <w:vAlign w:val="center"/>
          </w:tcPr>
          <w:p w:rsidR="00BE1AC9" w:rsidRPr="00262A3A" w:rsidRDefault="00BE1AC9" w:rsidP="00A20901">
            <w:pPr>
              <w:rPr>
                <w:i/>
              </w:rPr>
            </w:pPr>
          </w:p>
        </w:tc>
        <w:tc>
          <w:tcPr>
            <w:tcW w:w="1456" w:type="dxa"/>
          </w:tcPr>
          <w:p w:rsidR="00BE1AC9" w:rsidRPr="00262A3A" w:rsidRDefault="00BE1AC9" w:rsidP="00A20901">
            <w:pPr>
              <w:rPr>
                <w:i/>
              </w:rPr>
            </w:pPr>
          </w:p>
        </w:tc>
      </w:tr>
      <w:tr w:rsidR="00BE1AC9" w:rsidRPr="00262A3A" w:rsidTr="00BE1AC9">
        <w:trPr>
          <w:cantSplit/>
        </w:trPr>
        <w:tc>
          <w:tcPr>
            <w:tcW w:w="1526" w:type="dxa"/>
            <w:vAlign w:val="center"/>
          </w:tcPr>
          <w:p w:rsidR="00BE1AC9" w:rsidRDefault="00BE1AC9" w:rsidP="00106EC6">
            <w:pPr>
              <w:jc w:val="center"/>
            </w:pPr>
            <w:r>
              <w:t>55.</w:t>
            </w:r>
          </w:p>
        </w:tc>
        <w:tc>
          <w:tcPr>
            <w:tcW w:w="5109" w:type="dxa"/>
            <w:vAlign w:val="center"/>
          </w:tcPr>
          <w:p w:rsidR="00BE1AC9" w:rsidRDefault="00BE1AC9" w:rsidP="00956BF6">
            <w:pPr>
              <w:rPr>
                <w:lang w:eastAsia="en-US"/>
              </w:rPr>
            </w:pPr>
            <w:r>
              <w:t>ЮАР – единственное экономически развитое государство Африки.</w:t>
            </w:r>
          </w:p>
          <w:p w:rsidR="00BE1AC9" w:rsidRDefault="00BE1AC9" w:rsidP="00956BF6"/>
        </w:tc>
        <w:tc>
          <w:tcPr>
            <w:tcW w:w="1090" w:type="dxa"/>
            <w:vAlign w:val="center"/>
          </w:tcPr>
          <w:p w:rsidR="00BE1AC9" w:rsidRDefault="00BE1AC9" w:rsidP="00956BF6">
            <w:pPr>
              <w:jc w:val="center"/>
            </w:pPr>
            <w:r>
              <w:t>1</w:t>
            </w:r>
          </w:p>
        </w:tc>
        <w:tc>
          <w:tcPr>
            <w:tcW w:w="2039" w:type="dxa"/>
            <w:vAlign w:val="center"/>
          </w:tcPr>
          <w:p w:rsidR="00BE1AC9" w:rsidRPr="00262A3A" w:rsidRDefault="00BE1AC9" w:rsidP="00A20901">
            <w:pPr>
              <w:jc w:val="center"/>
            </w:pPr>
            <w:r>
              <w:t>Учебник: с. 284-286</w:t>
            </w:r>
          </w:p>
        </w:tc>
        <w:tc>
          <w:tcPr>
            <w:tcW w:w="2586" w:type="dxa"/>
            <w:vAlign w:val="center"/>
          </w:tcPr>
          <w:p w:rsidR="00BE1AC9" w:rsidRPr="001A4CBC" w:rsidRDefault="00BE1AC9" w:rsidP="001A4CBC">
            <w:pPr>
              <w:rPr>
                <w:lang w:eastAsia="en-US"/>
              </w:rPr>
            </w:pPr>
            <w:proofErr w:type="spellStart"/>
            <w:r w:rsidRPr="001A4CBC">
              <w:rPr>
                <w:u w:val="single"/>
              </w:rPr>
              <w:t>Пр.раб</w:t>
            </w:r>
            <w:proofErr w:type="spellEnd"/>
            <w:r w:rsidRPr="001A4CBC">
              <w:rPr>
                <w:u w:val="single"/>
              </w:rPr>
              <w:t xml:space="preserve"> №8 </w:t>
            </w:r>
            <w:r w:rsidRPr="001A4CBC">
              <w:t>Составление прогноза экономического развития стран Африки на базе эффективного и рационального использования их природных ресурсов. Страны, которые имеют наибольшие перспективы успешного развития.</w:t>
            </w:r>
          </w:p>
          <w:p w:rsidR="00BE1AC9" w:rsidRPr="00262A3A" w:rsidRDefault="00BE1AC9" w:rsidP="00A20901">
            <w:pPr>
              <w:rPr>
                <w:i/>
              </w:rPr>
            </w:pPr>
          </w:p>
        </w:tc>
        <w:tc>
          <w:tcPr>
            <w:tcW w:w="1456" w:type="dxa"/>
          </w:tcPr>
          <w:p w:rsidR="00BE1AC9" w:rsidRPr="00262A3A" w:rsidRDefault="00BE1AC9" w:rsidP="00A20901">
            <w:pPr>
              <w:rPr>
                <w:i/>
              </w:rPr>
            </w:pPr>
          </w:p>
        </w:tc>
      </w:tr>
      <w:tr w:rsidR="00BE1AC9" w:rsidRPr="00956BF6" w:rsidTr="00BE1AC9">
        <w:trPr>
          <w:cantSplit/>
        </w:trPr>
        <w:tc>
          <w:tcPr>
            <w:tcW w:w="1526" w:type="dxa"/>
            <w:vAlign w:val="center"/>
          </w:tcPr>
          <w:p w:rsidR="00BE1AC9" w:rsidRPr="00956BF6" w:rsidRDefault="00BE1AC9" w:rsidP="00106EC6">
            <w:pPr>
              <w:jc w:val="center"/>
              <w:rPr>
                <w:i/>
              </w:rPr>
            </w:pPr>
          </w:p>
        </w:tc>
        <w:tc>
          <w:tcPr>
            <w:tcW w:w="5109" w:type="dxa"/>
            <w:vAlign w:val="center"/>
          </w:tcPr>
          <w:p w:rsidR="00BE1AC9" w:rsidRPr="00956BF6" w:rsidRDefault="00BE1AC9" w:rsidP="00956BF6">
            <w:pPr>
              <w:rPr>
                <w:i/>
              </w:rPr>
            </w:pPr>
            <w:r w:rsidRPr="00956BF6">
              <w:rPr>
                <w:i/>
              </w:rPr>
              <w:t>Тема 5. Северная Америка ( 7 часов)</w:t>
            </w:r>
          </w:p>
        </w:tc>
        <w:tc>
          <w:tcPr>
            <w:tcW w:w="1090" w:type="dxa"/>
            <w:vAlign w:val="center"/>
          </w:tcPr>
          <w:p w:rsidR="00BE1AC9" w:rsidRPr="00956BF6" w:rsidRDefault="00BE1AC9" w:rsidP="00956BF6">
            <w:pPr>
              <w:jc w:val="center"/>
              <w:rPr>
                <w:i/>
              </w:rPr>
            </w:pPr>
            <w:r w:rsidRPr="00956BF6">
              <w:rPr>
                <w:i/>
              </w:rPr>
              <w:t>7</w:t>
            </w:r>
          </w:p>
        </w:tc>
        <w:tc>
          <w:tcPr>
            <w:tcW w:w="2039" w:type="dxa"/>
            <w:vAlign w:val="center"/>
          </w:tcPr>
          <w:p w:rsidR="00BE1AC9" w:rsidRPr="00956BF6" w:rsidRDefault="00BE1AC9" w:rsidP="00A20901">
            <w:pPr>
              <w:jc w:val="center"/>
              <w:rPr>
                <w:i/>
              </w:rPr>
            </w:pPr>
          </w:p>
        </w:tc>
        <w:tc>
          <w:tcPr>
            <w:tcW w:w="2586" w:type="dxa"/>
            <w:vAlign w:val="center"/>
          </w:tcPr>
          <w:p w:rsidR="00BE1AC9" w:rsidRPr="00956BF6" w:rsidRDefault="00BE1AC9" w:rsidP="00A20901">
            <w:pPr>
              <w:rPr>
                <w:i/>
              </w:rPr>
            </w:pPr>
          </w:p>
        </w:tc>
        <w:tc>
          <w:tcPr>
            <w:tcW w:w="1456" w:type="dxa"/>
          </w:tcPr>
          <w:p w:rsidR="00BE1AC9" w:rsidRPr="00956BF6" w:rsidRDefault="00BE1AC9" w:rsidP="00A20901">
            <w:pPr>
              <w:rPr>
                <w:i/>
              </w:rPr>
            </w:pPr>
          </w:p>
        </w:tc>
      </w:tr>
      <w:tr w:rsidR="00BE1AC9" w:rsidRPr="00956BF6" w:rsidTr="00BE1AC9">
        <w:trPr>
          <w:cantSplit/>
        </w:trPr>
        <w:tc>
          <w:tcPr>
            <w:tcW w:w="1526" w:type="dxa"/>
            <w:vAlign w:val="center"/>
          </w:tcPr>
          <w:p w:rsidR="00BE1AC9" w:rsidRPr="00956BF6" w:rsidRDefault="00BE1AC9" w:rsidP="00106EC6">
            <w:pPr>
              <w:jc w:val="center"/>
            </w:pPr>
            <w:r>
              <w:t>56</w:t>
            </w:r>
            <w:r w:rsidRPr="00956BF6">
              <w:t>.</w:t>
            </w:r>
          </w:p>
        </w:tc>
        <w:tc>
          <w:tcPr>
            <w:tcW w:w="5109" w:type="dxa"/>
            <w:vAlign w:val="center"/>
          </w:tcPr>
          <w:p w:rsidR="00BE1AC9" w:rsidRDefault="00BE1AC9" w:rsidP="00956BF6">
            <w:pPr>
              <w:rPr>
                <w:lang w:eastAsia="en-US"/>
              </w:rPr>
            </w:pPr>
            <w:r>
              <w:t>«Визитная карточка» региона. Географическая картина Северной Америки. США и Канада.</w:t>
            </w:r>
          </w:p>
          <w:p w:rsidR="00BE1AC9" w:rsidRPr="00956BF6" w:rsidRDefault="00BE1AC9" w:rsidP="00956BF6"/>
        </w:tc>
        <w:tc>
          <w:tcPr>
            <w:tcW w:w="1090" w:type="dxa"/>
            <w:vAlign w:val="center"/>
          </w:tcPr>
          <w:p w:rsidR="00BE1AC9" w:rsidRPr="00956BF6" w:rsidRDefault="00BE1AC9" w:rsidP="00956BF6">
            <w:pPr>
              <w:jc w:val="center"/>
            </w:pPr>
            <w:r>
              <w:t>1</w:t>
            </w:r>
          </w:p>
        </w:tc>
        <w:tc>
          <w:tcPr>
            <w:tcW w:w="2039" w:type="dxa"/>
            <w:vAlign w:val="center"/>
          </w:tcPr>
          <w:p w:rsidR="00BE1AC9" w:rsidRPr="00956BF6" w:rsidRDefault="00BE1AC9" w:rsidP="00A20901">
            <w:pPr>
              <w:jc w:val="center"/>
              <w:rPr>
                <w:i/>
              </w:rPr>
            </w:pPr>
            <w:r>
              <w:t>Учебник: с.294</w:t>
            </w:r>
          </w:p>
        </w:tc>
        <w:tc>
          <w:tcPr>
            <w:tcW w:w="2586" w:type="dxa"/>
            <w:vAlign w:val="center"/>
          </w:tcPr>
          <w:p w:rsidR="00BE1AC9" w:rsidRPr="00956BF6" w:rsidRDefault="00BE1AC9" w:rsidP="00A20901">
            <w:pPr>
              <w:rPr>
                <w:i/>
              </w:rPr>
            </w:pPr>
          </w:p>
        </w:tc>
        <w:tc>
          <w:tcPr>
            <w:tcW w:w="1456" w:type="dxa"/>
          </w:tcPr>
          <w:p w:rsidR="00BE1AC9" w:rsidRPr="00956BF6" w:rsidRDefault="00BE1AC9" w:rsidP="00A20901">
            <w:pPr>
              <w:rPr>
                <w:i/>
              </w:rPr>
            </w:pPr>
          </w:p>
        </w:tc>
      </w:tr>
      <w:tr w:rsidR="00BE1AC9" w:rsidRPr="00956BF6" w:rsidTr="00BE1AC9">
        <w:trPr>
          <w:cantSplit/>
        </w:trPr>
        <w:tc>
          <w:tcPr>
            <w:tcW w:w="1526" w:type="dxa"/>
            <w:vAlign w:val="center"/>
          </w:tcPr>
          <w:p w:rsidR="00BE1AC9" w:rsidRPr="00956BF6" w:rsidRDefault="00BE1AC9" w:rsidP="00BE1AC9">
            <w:r>
              <w:t xml:space="preserve">         57.</w:t>
            </w:r>
          </w:p>
        </w:tc>
        <w:tc>
          <w:tcPr>
            <w:tcW w:w="5109" w:type="dxa"/>
            <w:vAlign w:val="center"/>
          </w:tcPr>
          <w:p w:rsidR="00BE1AC9" w:rsidRDefault="00BE1AC9" w:rsidP="00B0496F">
            <w:pPr>
              <w:rPr>
                <w:lang w:eastAsia="en-US"/>
              </w:rPr>
            </w:pPr>
            <w:r>
              <w:t>США: территория, границы, положение. Государственный строй. Население.</w:t>
            </w:r>
          </w:p>
          <w:p w:rsidR="00BE1AC9" w:rsidRDefault="00BE1AC9" w:rsidP="00956BF6"/>
        </w:tc>
        <w:tc>
          <w:tcPr>
            <w:tcW w:w="1090" w:type="dxa"/>
            <w:vAlign w:val="center"/>
          </w:tcPr>
          <w:p w:rsidR="00BE1AC9" w:rsidRDefault="00BE1AC9" w:rsidP="00956BF6">
            <w:pPr>
              <w:jc w:val="center"/>
            </w:pPr>
            <w:r>
              <w:t>1</w:t>
            </w:r>
          </w:p>
        </w:tc>
        <w:tc>
          <w:tcPr>
            <w:tcW w:w="2039" w:type="dxa"/>
            <w:vAlign w:val="center"/>
          </w:tcPr>
          <w:p w:rsidR="00BE1AC9" w:rsidRPr="00956BF6" w:rsidRDefault="00BE1AC9" w:rsidP="00A20901">
            <w:pPr>
              <w:jc w:val="center"/>
              <w:rPr>
                <w:i/>
              </w:rPr>
            </w:pPr>
          </w:p>
        </w:tc>
        <w:tc>
          <w:tcPr>
            <w:tcW w:w="2586" w:type="dxa"/>
            <w:vAlign w:val="center"/>
          </w:tcPr>
          <w:p w:rsidR="00BE1AC9" w:rsidRPr="00956BF6" w:rsidRDefault="00BE1AC9" w:rsidP="00A20901">
            <w:pPr>
              <w:rPr>
                <w:i/>
              </w:rPr>
            </w:pPr>
          </w:p>
        </w:tc>
        <w:tc>
          <w:tcPr>
            <w:tcW w:w="1456" w:type="dxa"/>
          </w:tcPr>
          <w:p w:rsidR="00BE1AC9" w:rsidRPr="00956BF6" w:rsidRDefault="00BE1AC9" w:rsidP="00A20901">
            <w:pPr>
              <w:rPr>
                <w:i/>
              </w:rPr>
            </w:pPr>
          </w:p>
        </w:tc>
      </w:tr>
      <w:tr w:rsidR="00BE1AC9" w:rsidRPr="00956BF6" w:rsidTr="00BE1AC9">
        <w:trPr>
          <w:cantSplit/>
        </w:trPr>
        <w:tc>
          <w:tcPr>
            <w:tcW w:w="1526" w:type="dxa"/>
            <w:vAlign w:val="center"/>
          </w:tcPr>
          <w:p w:rsidR="00BE1AC9" w:rsidRDefault="00BE1AC9" w:rsidP="00BE1AC9">
            <w:r>
              <w:t xml:space="preserve">         58.</w:t>
            </w:r>
          </w:p>
        </w:tc>
        <w:tc>
          <w:tcPr>
            <w:tcW w:w="5109" w:type="dxa"/>
            <w:vAlign w:val="center"/>
          </w:tcPr>
          <w:p w:rsidR="00BE1AC9" w:rsidRDefault="00BE1AC9" w:rsidP="00B0496F">
            <w:pPr>
              <w:rPr>
                <w:lang w:eastAsia="en-US"/>
              </w:rPr>
            </w:pPr>
            <w:r>
              <w:t>Хозяйство США: ведущее место в мировой экономике.</w:t>
            </w:r>
          </w:p>
          <w:p w:rsidR="00BE1AC9" w:rsidRDefault="00BE1AC9" w:rsidP="00B0496F"/>
        </w:tc>
        <w:tc>
          <w:tcPr>
            <w:tcW w:w="1090" w:type="dxa"/>
            <w:vAlign w:val="center"/>
          </w:tcPr>
          <w:p w:rsidR="00BE1AC9" w:rsidRDefault="00BE1AC9" w:rsidP="00956BF6">
            <w:pPr>
              <w:jc w:val="center"/>
            </w:pPr>
            <w:r>
              <w:t>1</w:t>
            </w:r>
          </w:p>
        </w:tc>
        <w:tc>
          <w:tcPr>
            <w:tcW w:w="2039" w:type="dxa"/>
            <w:vAlign w:val="center"/>
          </w:tcPr>
          <w:p w:rsidR="00BE1AC9" w:rsidRPr="00956BF6" w:rsidRDefault="00BE1AC9" w:rsidP="00A20901">
            <w:pPr>
              <w:jc w:val="center"/>
              <w:rPr>
                <w:i/>
              </w:rPr>
            </w:pPr>
          </w:p>
        </w:tc>
        <w:tc>
          <w:tcPr>
            <w:tcW w:w="2586" w:type="dxa"/>
            <w:vAlign w:val="center"/>
          </w:tcPr>
          <w:p w:rsidR="00BE1AC9" w:rsidRPr="00956BF6" w:rsidRDefault="00BE1AC9" w:rsidP="00A20901">
            <w:pPr>
              <w:rPr>
                <w:i/>
              </w:rPr>
            </w:pPr>
          </w:p>
        </w:tc>
        <w:tc>
          <w:tcPr>
            <w:tcW w:w="1456" w:type="dxa"/>
          </w:tcPr>
          <w:p w:rsidR="00BE1AC9" w:rsidRPr="00956BF6" w:rsidRDefault="00BE1AC9" w:rsidP="00A20901">
            <w:pPr>
              <w:rPr>
                <w:i/>
              </w:rPr>
            </w:pPr>
          </w:p>
        </w:tc>
      </w:tr>
      <w:tr w:rsidR="00BE1AC9" w:rsidRPr="00956BF6" w:rsidTr="00BE1AC9">
        <w:trPr>
          <w:cantSplit/>
        </w:trPr>
        <w:tc>
          <w:tcPr>
            <w:tcW w:w="1526" w:type="dxa"/>
            <w:vAlign w:val="center"/>
          </w:tcPr>
          <w:p w:rsidR="00BE1AC9" w:rsidRDefault="00BE1AC9" w:rsidP="00106EC6">
            <w:pPr>
              <w:jc w:val="center"/>
            </w:pPr>
            <w:r>
              <w:lastRenderedPageBreak/>
              <w:t>59.</w:t>
            </w:r>
          </w:p>
        </w:tc>
        <w:tc>
          <w:tcPr>
            <w:tcW w:w="5109" w:type="dxa"/>
            <w:vAlign w:val="center"/>
          </w:tcPr>
          <w:p w:rsidR="00BE1AC9" w:rsidRDefault="00BE1AC9" w:rsidP="00B0496F">
            <w:pPr>
              <w:rPr>
                <w:lang w:eastAsia="en-US"/>
              </w:rPr>
            </w:pPr>
            <w:r>
              <w:t>География промышленности, с/хозяйство. Охрана окружающей среды.</w:t>
            </w:r>
          </w:p>
          <w:p w:rsidR="00BE1AC9" w:rsidRDefault="00BE1AC9" w:rsidP="00B0496F"/>
        </w:tc>
        <w:tc>
          <w:tcPr>
            <w:tcW w:w="1090" w:type="dxa"/>
            <w:vAlign w:val="center"/>
          </w:tcPr>
          <w:p w:rsidR="00BE1AC9" w:rsidRDefault="00BE1AC9" w:rsidP="00956BF6">
            <w:pPr>
              <w:jc w:val="center"/>
            </w:pPr>
            <w:r>
              <w:t>1</w:t>
            </w:r>
          </w:p>
        </w:tc>
        <w:tc>
          <w:tcPr>
            <w:tcW w:w="2039" w:type="dxa"/>
            <w:vAlign w:val="center"/>
          </w:tcPr>
          <w:p w:rsidR="00BE1AC9" w:rsidRPr="00956BF6" w:rsidRDefault="00BE1AC9" w:rsidP="00A20901">
            <w:pPr>
              <w:jc w:val="center"/>
              <w:rPr>
                <w:i/>
              </w:rPr>
            </w:pPr>
          </w:p>
        </w:tc>
        <w:tc>
          <w:tcPr>
            <w:tcW w:w="2586" w:type="dxa"/>
            <w:vAlign w:val="center"/>
          </w:tcPr>
          <w:p w:rsidR="00BE1AC9" w:rsidRPr="001A4CBC" w:rsidRDefault="00BE1AC9" w:rsidP="001A4CBC">
            <w:pPr>
              <w:rPr>
                <w:lang w:eastAsia="en-US"/>
              </w:rPr>
            </w:pPr>
            <w:proofErr w:type="spellStart"/>
            <w:r w:rsidRPr="001A4CBC">
              <w:rPr>
                <w:u w:val="single"/>
              </w:rPr>
              <w:t>Пр.раб</w:t>
            </w:r>
            <w:proofErr w:type="spellEnd"/>
            <w:r w:rsidRPr="001A4CBC">
              <w:rPr>
                <w:u w:val="single"/>
              </w:rPr>
              <w:t xml:space="preserve"> № 9.</w:t>
            </w:r>
            <w:r w:rsidRPr="001A4CBC">
              <w:t xml:space="preserve"> Составление картосхемы районов загрязнения окружающей среды в США, выявление источников загрязнения, предложение путей решения экологических проблем.</w:t>
            </w:r>
          </w:p>
          <w:p w:rsidR="00BE1AC9" w:rsidRPr="001A4CBC" w:rsidRDefault="00BE1AC9" w:rsidP="00A20901">
            <w:pPr>
              <w:rPr>
                <w:i/>
              </w:rPr>
            </w:pPr>
          </w:p>
        </w:tc>
        <w:tc>
          <w:tcPr>
            <w:tcW w:w="1456" w:type="dxa"/>
          </w:tcPr>
          <w:p w:rsidR="00BE1AC9" w:rsidRPr="00956BF6" w:rsidRDefault="00BE1AC9" w:rsidP="00A20901">
            <w:pPr>
              <w:rPr>
                <w:i/>
              </w:rPr>
            </w:pPr>
          </w:p>
        </w:tc>
      </w:tr>
      <w:tr w:rsidR="00BE1AC9" w:rsidRPr="00956BF6" w:rsidTr="00BE1AC9">
        <w:trPr>
          <w:cantSplit/>
        </w:trPr>
        <w:tc>
          <w:tcPr>
            <w:tcW w:w="1526" w:type="dxa"/>
            <w:vAlign w:val="center"/>
          </w:tcPr>
          <w:p w:rsidR="00BE1AC9" w:rsidRDefault="00BE1AC9" w:rsidP="00106EC6">
            <w:pPr>
              <w:jc w:val="center"/>
            </w:pPr>
            <w:r>
              <w:t>60.</w:t>
            </w:r>
          </w:p>
        </w:tc>
        <w:tc>
          <w:tcPr>
            <w:tcW w:w="5109" w:type="dxa"/>
            <w:vAlign w:val="center"/>
          </w:tcPr>
          <w:p w:rsidR="00BE1AC9" w:rsidRDefault="00BE1AC9" w:rsidP="00B0496F">
            <w:pPr>
              <w:rPr>
                <w:lang w:eastAsia="en-US"/>
              </w:rPr>
            </w:pPr>
            <w:r>
              <w:t>Макрорегионы США.</w:t>
            </w:r>
          </w:p>
          <w:p w:rsidR="00BE1AC9" w:rsidRDefault="00BE1AC9" w:rsidP="00B0496F"/>
        </w:tc>
        <w:tc>
          <w:tcPr>
            <w:tcW w:w="1090" w:type="dxa"/>
            <w:vAlign w:val="center"/>
          </w:tcPr>
          <w:p w:rsidR="00BE1AC9" w:rsidRDefault="00BE1AC9" w:rsidP="00956BF6">
            <w:pPr>
              <w:jc w:val="center"/>
            </w:pPr>
            <w:r>
              <w:t>1</w:t>
            </w:r>
          </w:p>
        </w:tc>
        <w:tc>
          <w:tcPr>
            <w:tcW w:w="2039" w:type="dxa"/>
            <w:vAlign w:val="center"/>
          </w:tcPr>
          <w:p w:rsidR="00BE1AC9" w:rsidRPr="00956BF6" w:rsidRDefault="00BE1AC9" w:rsidP="00A20901">
            <w:pPr>
              <w:jc w:val="center"/>
              <w:rPr>
                <w:i/>
              </w:rPr>
            </w:pPr>
          </w:p>
        </w:tc>
        <w:tc>
          <w:tcPr>
            <w:tcW w:w="2586" w:type="dxa"/>
            <w:vAlign w:val="center"/>
          </w:tcPr>
          <w:p w:rsidR="00BE1AC9" w:rsidRPr="001A4CBC" w:rsidRDefault="00BE1AC9" w:rsidP="001A4CBC">
            <w:pPr>
              <w:rPr>
                <w:lang w:eastAsia="en-US"/>
              </w:rPr>
            </w:pPr>
            <w:proofErr w:type="spellStart"/>
            <w:r w:rsidRPr="001A4CBC">
              <w:rPr>
                <w:u w:val="single"/>
              </w:rPr>
              <w:t>Пр.раб</w:t>
            </w:r>
            <w:proofErr w:type="spellEnd"/>
            <w:r w:rsidRPr="001A4CBC">
              <w:rPr>
                <w:u w:val="single"/>
              </w:rPr>
              <w:t xml:space="preserve"> № 10</w:t>
            </w:r>
            <w:r w:rsidRPr="001A4CBC">
              <w:t>. Для каждого из макрорегионов США объяснить влияние природных факторов на развитие их хозяйства, особенности быта и жизни людей.</w:t>
            </w:r>
          </w:p>
          <w:p w:rsidR="00BE1AC9" w:rsidRPr="001A4CBC" w:rsidRDefault="00BE1AC9" w:rsidP="00A20901">
            <w:pPr>
              <w:rPr>
                <w:i/>
              </w:rPr>
            </w:pPr>
          </w:p>
        </w:tc>
        <w:tc>
          <w:tcPr>
            <w:tcW w:w="1456" w:type="dxa"/>
          </w:tcPr>
          <w:p w:rsidR="00BE1AC9" w:rsidRPr="00956BF6" w:rsidRDefault="00BE1AC9" w:rsidP="00A20901">
            <w:pPr>
              <w:rPr>
                <w:i/>
              </w:rPr>
            </w:pPr>
          </w:p>
        </w:tc>
      </w:tr>
      <w:tr w:rsidR="00BE1AC9" w:rsidRPr="00956BF6" w:rsidTr="00BE1AC9">
        <w:trPr>
          <w:cantSplit/>
        </w:trPr>
        <w:tc>
          <w:tcPr>
            <w:tcW w:w="1526" w:type="dxa"/>
            <w:vAlign w:val="center"/>
          </w:tcPr>
          <w:p w:rsidR="00BE1AC9" w:rsidRDefault="00BE1AC9" w:rsidP="00106EC6">
            <w:pPr>
              <w:jc w:val="center"/>
            </w:pPr>
            <w:r>
              <w:t>61.</w:t>
            </w:r>
          </w:p>
        </w:tc>
        <w:tc>
          <w:tcPr>
            <w:tcW w:w="5109" w:type="dxa"/>
            <w:vAlign w:val="center"/>
          </w:tcPr>
          <w:p w:rsidR="00BE1AC9" w:rsidRDefault="00BE1AC9" w:rsidP="00B0496F">
            <w:pPr>
              <w:rPr>
                <w:lang w:eastAsia="en-US"/>
              </w:rPr>
            </w:pPr>
            <w:r>
              <w:t>Канада. Место в хозяйстве. Основные черты её экономико-географического положения, государственного строя, природы, населения и хозяйства.</w:t>
            </w:r>
          </w:p>
          <w:p w:rsidR="00BE1AC9" w:rsidRDefault="00BE1AC9" w:rsidP="00B0496F"/>
        </w:tc>
        <w:tc>
          <w:tcPr>
            <w:tcW w:w="1090" w:type="dxa"/>
            <w:vAlign w:val="center"/>
          </w:tcPr>
          <w:p w:rsidR="00BE1AC9" w:rsidRDefault="00BE1AC9" w:rsidP="00956BF6">
            <w:pPr>
              <w:jc w:val="center"/>
            </w:pPr>
            <w:r>
              <w:t>1</w:t>
            </w:r>
          </w:p>
        </w:tc>
        <w:tc>
          <w:tcPr>
            <w:tcW w:w="2039" w:type="dxa"/>
            <w:vAlign w:val="center"/>
          </w:tcPr>
          <w:p w:rsidR="00BE1AC9" w:rsidRPr="00956BF6" w:rsidRDefault="00BE1AC9" w:rsidP="00A20901">
            <w:pPr>
              <w:jc w:val="center"/>
              <w:rPr>
                <w:i/>
              </w:rPr>
            </w:pPr>
          </w:p>
        </w:tc>
        <w:tc>
          <w:tcPr>
            <w:tcW w:w="2586" w:type="dxa"/>
            <w:vAlign w:val="center"/>
          </w:tcPr>
          <w:p w:rsidR="00BE1AC9" w:rsidRPr="00956BF6" w:rsidRDefault="00BE1AC9" w:rsidP="00A20901">
            <w:pPr>
              <w:rPr>
                <w:i/>
              </w:rPr>
            </w:pPr>
          </w:p>
        </w:tc>
        <w:tc>
          <w:tcPr>
            <w:tcW w:w="1456" w:type="dxa"/>
          </w:tcPr>
          <w:p w:rsidR="00BE1AC9" w:rsidRPr="00956BF6" w:rsidRDefault="00BE1AC9" w:rsidP="00A20901">
            <w:pPr>
              <w:rPr>
                <w:i/>
              </w:rPr>
            </w:pPr>
          </w:p>
        </w:tc>
      </w:tr>
      <w:tr w:rsidR="00BE1AC9" w:rsidRPr="00956BF6" w:rsidTr="00BE1AC9">
        <w:trPr>
          <w:cantSplit/>
        </w:trPr>
        <w:tc>
          <w:tcPr>
            <w:tcW w:w="1526" w:type="dxa"/>
            <w:vAlign w:val="center"/>
          </w:tcPr>
          <w:p w:rsidR="00BE1AC9" w:rsidRDefault="00BE1AC9" w:rsidP="00BE1AC9">
            <w:r>
              <w:t xml:space="preserve">        62.</w:t>
            </w:r>
          </w:p>
        </w:tc>
        <w:tc>
          <w:tcPr>
            <w:tcW w:w="5109" w:type="dxa"/>
            <w:vAlign w:val="center"/>
          </w:tcPr>
          <w:p w:rsidR="00BE1AC9" w:rsidRDefault="00BE1AC9" w:rsidP="00B0496F">
            <w:pPr>
              <w:rPr>
                <w:lang w:eastAsia="en-US"/>
              </w:rPr>
            </w:pPr>
            <w:r>
              <w:rPr>
                <w:color w:val="000000"/>
              </w:rPr>
              <w:t>Зачёт  по теме «Северная Америка»</w:t>
            </w:r>
          </w:p>
          <w:p w:rsidR="00BE1AC9" w:rsidRDefault="00BE1AC9" w:rsidP="00B0496F"/>
        </w:tc>
        <w:tc>
          <w:tcPr>
            <w:tcW w:w="1090" w:type="dxa"/>
            <w:vAlign w:val="center"/>
          </w:tcPr>
          <w:p w:rsidR="00BE1AC9" w:rsidRDefault="00BE1AC9" w:rsidP="00956BF6">
            <w:pPr>
              <w:jc w:val="center"/>
            </w:pPr>
            <w:r>
              <w:t>1</w:t>
            </w:r>
          </w:p>
        </w:tc>
        <w:tc>
          <w:tcPr>
            <w:tcW w:w="2039" w:type="dxa"/>
            <w:vAlign w:val="center"/>
          </w:tcPr>
          <w:p w:rsidR="00BE1AC9" w:rsidRPr="00956BF6" w:rsidRDefault="00BE1AC9" w:rsidP="00A20901">
            <w:pPr>
              <w:jc w:val="center"/>
              <w:rPr>
                <w:i/>
              </w:rPr>
            </w:pPr>
          </w:p>
        </w:tc>
        <w:tc>
          <w:tcPr>
            <w:tcW w:w="2586" w:type="dxa"/>
            <w:vAlign w:val="center"/>
          </w:tcPr>
          <w:p w:rsidR="00BE1AC9" w:rsidRPr="00956BF6" w:rsidRDefault="00BE1AC9" w:rsidP="00A20901">
            <w:pPr>
              <w:rPr>
                <w:i/>
              </w:rPr>
            </w:pPr>
          </w:p>
        </w:tc>
        <w:tc>
          <w:tcPr>
            <w:tcW w:w="1456" w:type="dxa"/>
          </w:tcPr>
          <w:p w:rsidR="00BE1AC9" w:rsidRPr="00956BF6" w:rsidRDefault="00BE1AC9" w:rsidP="00A20901">
            <w:pPr>
              <w:rPr>
                <w:i/>
              </w:rPr>
            </w:pPr>
          </w:p>
        </w:tc>
      </w:tr>
      <w:tr w:rsidR="00BE1AC9" w:rsidRPr="00B0496F" w:rsidTr="00BE1AC9">
        <w:trPr>
          <w:cantSplit/>
        </w:trPr>
        <w:tc>
          <w:tcPr>
            <w:tcW w:w="1526" w:type="dxa"/>
            <w:vAlign w:val="center"/>
          </w:tcPr>
          <w:p w:rsidR="00BE1AC9" w:rsidRPr="00B0496F" w:rsidRDefault="00BE1AC9" w:rsidP="00106EC6">
            <w:pPr>
              <w:jc w:val="center"/>
              <w:rPr>
                <w:i/>
              </w:rPr>
            </w:pPr>
          </w:p>
        </w:tc>
        <w:tc>
          <w:tcPr>
            <w:tcW w:w="5109" w:type="dxa"/>
            <w:vAlign w:val="center"/>
          </w:tcPr>
          <w:p w:rsidR="00BE1AC9" w:rsidRPr="00B0496F" w:rsidRDefault="00BE1AC9" w:rsidP="00B0496F">
            <w:pPr>
              <w:rPr>
                <w:i/>
                <w:color w:val="000000"/>
              </w:rPr>
            </w:pPr>
            <w:r w:rsidRPr="00B0496F">
              <w:rPr>
                <w:i/>
                <w:color w:val="000000"/>
              </w:rPr>
              <w:t>Тема 6. Латинская Америка ( 4 часа)</w:t>
            </w:r>
          </w:p>
        </w:tc>
        <w:tc>
          <w:tcPr>
            <w:tcW w:w="1090" w:type="dxa"/>
            <w:vAlign w:val="center"/>
          </w:tcPr>
          <w:p w:rsidR="00BE1AC9" w:rsidRPr="00B0496F" w:rsidRDefault="00BE1AC9" w:rsidP="00956BF6">
            <w:pPr>
              <w:jc w:val="center"/>
              <w:rPr>
                <w:i/>
              </w:rPr>
            </w:pPr>
            <w:r>
              <w:rPr>
                <w:i/>
              </w:rPr>
              <w:t>4</w:t>
            </w:r>
          </w:p>
        </w:tc>
        <w:tc>
          <w:tcPr>
            <w:tcW w:w="2039" w:type="dxa"/>
            <w:vAlign w:val="center"/>
          </w:tcPr>
          <w:p w:rsidR="00BE1AC9" w:rsidRPr="00B0496F" w:rsidRDefault="00BE1AC9" w:rsidP="00A20901">
            <w:pPr>
              <w:jc w:val="center"/>
              <w:rPr>
                <w:i/>
              </w:rPr>
            </w:pPr>
          </w:p>
        </w:tc>
        <w:tc>
          <w:tcPr>
            <w:tcW w:w="2586" w:type="dxa"/>
            <w:vAlign w:val="center"/>
          </w:tcPr>
          <w:p w:rsidR="00BE1AC9" w:rsidRPr="00B0496F" w:rsidRDefault="00BE1AC9" w:rsidP="00A20901">
            <w:pPr>
              <w:rPr>
                <w:i/>
              </w:rPr>
            </w:pPr>
          </w:p>
        </w:tc>
        <w:tc>
          <w:tcPr>
            <w:tcW w:w="1456" w:type="dxa"/>
          </w:tcPr>
          <w:p w:rsidR="00BE1AC9" w:rsidRPr="00B0496F" w:rsidRDefault="00BE1AC9" w:rsidP="00A20901">
            <w:pPr>
              <w:rPr>
                <w:i/>
              </w:rPr>
            </w:pPr>
          </w:p>
        </w:tc>
      </w:tr>
      <w:tr w:rsidR="00BE1AC9" w:rsidRPr="00B0496F" w:rsidTr="00BE1AC9">
        <w:trPr>
          <w:cantSplit/>
        </w:trPr>
        <w:tc>
          <w:tcPr>
            <w:tcW w:w="1526" w:type="dxa"/>
            <w:vAlign w:val="center"/>
          </w:tcPr>
          <w:p w:rsidR="00BE1AC9" w:rsidRPr="00B0496F" w:rsidRDefault="00BE1AC9" w:rsidP="00106EC6">
            <w:pPr>
              <w:jc w:val="center"/>
            </w:pPr>
            <w:r>
              <w:t>63.</w:t>
            </w:r>
          </w:p>
        </w:tc>
        <w:tc>
          <w:tcPr>
            <w:tcW w:w="5109" w:type="dxa"/>
            <w:vAlign w:val="center"/>
          </w:tcPr>
          <w:p w:rsidR="00BE1AC9" w:rsidRDefault="00BE1AC9" w:rsidP="00B0496F">
            <w:pPr>
              <w:rPr>
                <w:lang w:eastAsia="en-US"/>
              </w:rPr>
            </w:pPr>
            <w:r>
              <w:t>«Визитная карточка» региона. Географическая картина Латинской Америки.</w:t>
            </w:r>
          </w:p>
          <w:p w:rsidR="00BE1AC9" w:rsidRPr="00B0496F" w:rsidRDefault="00BE1AC9" w:rsidP="00B0496F">
            <w:pPr>
              <w:rPr>
                <w:i/>
                <w:color w:val="000000"/>
              </w:rPr>
            </w:pPr>
          </w:p>
        </w:tc>
        <w:tc>
          <w:tcPr>
            <w:tcW w:w="1090" w:type="dxa"/>
            <w:vAlign w:val="center"/>
          </w:tcPr>
          <w:p w:rsidR="00BE1AC9" w:rsidRPr="00B0496F" w:rsidRDefault="00BE1AC9" w:rsidP="00956BF6">
            <w:pPr>
              <w:jc w:val="center"/>
            </w:pPr>
            <w:r>
              <w:t>1</w:t>
            </w:r>
          </w:p>
        </w:tc>
        <w:tc>
          <w:tcPr>
            <w:tcW w:w="2039" w:type="dxa"/>
            <w:vAlign w:val="center"/>
          </w:tcPr>
          <w:p w:rsidR="00BE1AC9" w:rsidRPr="00B0496F" w:rsidRDefault="00BE1AC9" w:rsidP="00A20901">
            <w:pPr>
              <w:jc w:val="center"/>
              <w:rPr>
                <w:i/>
              </w:rPr>
            </w:pPr>
          </w:p>
        </w:tc>
        <w:tc>
          <w:tcPr>
            <w:tcW w:w="2586" w:type="dxa"/>
            <w:vAlign w:val="center"/>
          </w:tcPr>
          <w:p w:rsidR="00BE1AC9" w:rsidRPr="00B0496F" w:rsidRDefault="00BE1AC9" w:rsidP="00A20901">
            <w:pPr>
              <w:rPr>
                <w:i/>
              </w:rPr>
            </w:pPr>
          </w:p>
        </w:tc>
        <w:tc>
          <w:tcPr>
            <w:tcW w:w="1456" w:type="dxa"/>
          </w:tcPr>
          <w:p w:rsidR="00BE1AC9" w:rsidRPr="00B0496F" w:rsidRDefault="00BE1AC9" w:rsidP="00A20901">
            <w:pPr>
              <w:rPr>
                <w:i/>
              </w:rPr>
            </w:pPr>
          </w:p>
        </w:tc>
      </w:tr>
      <w:tr w:rsidR="00BE1AC9" w:rsidRPr="00B0496F" w:rsidTr="00BE1AC9">
        <w:trPr>
          <w:cantSplit/>
        </w:trPr>
        <w:tc>
          <w:tcPr>
            <w:tcW w:w="1526" w:type="dxa"/>
            <w:vAlign w:val="center"/>
          </w:tcPr>
          <w:p w:rsidR="00BE1AC9" w:rsidRDefault="00BE1AC9" w:rsidP="00106EC6">
            <w:pPr>
              <w:jc w:val="center"/>
            </w:pPr>
            <w:r>
              <w:lastRenderedPageBreak/>
              <w:t>64.</w:t>
            </w:r>
          </w:p>
        </w:tc>
        <w:tc>
          <w:tcPr>
            <w:tcW w:w="5109" w:type="dxa"/>
            <w:vAlign w:val="center"/>
          </w:tcPr>
          <w:p w:rsidR="00BE1AC9" w:rsidRDefault="00BE1AC9" w:rsidP="00B0496F">
            <w:pPr>
              <w:rPr>
                <w:lang w:eastAsia="en-US"/>
              </w:rPr>
            </w:pPr>
            <w:r>
              <w:t>Население: типы воспроизводства и проблемы с ним связанные.</w:t>
            </w:r>
          </w:p>
          <w:p w:rsidR="00BE1AC9" w:rsidRDefault="00BE1AC9" w:rsidP="00B0496F"/>
        </w:tc>
        <w:tc>
          <w:tcPr>
            <w:tcW w:w="1090" w:type="dxa"/>
            <w:vAlign w:val="center"/>
          </w:tcPr>
          <w:p w:rsidR="00BE1AC9" w:rsidRDefault="00BE1AC9" w:rsidP="00956BF6">
            <w:pPr>
              <w:jc w:val="center"/>
            </w:pPr>
            <w:r>
              <w:t>1</w:t>
            </w:r>
          </w:p>
        </w:tc>
        <w:tc>
          <w:tcPr>
            <w:tcW w:w="2039" w:type="dxa"/>
            <w:vAlign w:val="center"/>
          </w:tcPr>
          <w:p w:rsidR="00BE1AC9" w:rsidRPr="00B0496F" w:rsidRDefault="00BE1AC9" w:rsidP="00A20901">
            <w:pPr>
              <w:jc w:val="center"/>
              <w:rPr>
                <w:i/>
              </w:rPr>
            </w:pPr>
          </w:p>
        </w:tc>
        <w:tc>
          <w:tcPr>
            <w:tcW w:w="2586" w:type="dxa"/>
            <w:vAlign w:val="center"/>
          </w:tcPr>
          <w:p w:rsidR="00BE1AC9" w:rsidRPr="00B0496F" w:rsidRDefault="00BE1AC9" w:rsidP="00A20901">
            <w:pPr>
              <w:rPr>
                <w:i/>
              </w:rPr>
            </w:pPr>
          </w:p>
        </w:tc>
        <w:tc>
          <w:tcPr>
            <w:tcW w:w="1456" w:type="dxa"/>
          </w:tcPr>
          <w:p w:rsidR="00BE1AC9" w:rsidRPr="00B0496F" w:rsidRDefault="00BE1AC9" w:rsidP="00A20901">
            <w:pPr>
              <w:rPr>
                <w:i/>
              </w:rPr>
            </w:pPr>
          </w:p>
        </w:tc>
      </w:tr>
      <w:tr w:rsidR="00BE1AC9" w:rsidRPr="00B0496F" w:rsidTr="00BE1AC9">
        <w:trPr>
          <w:cantSplit/>
        </w:trPr>
        <w:tc>
          <w:tcPr>
            <w:tcW w:w="1526" w:type="dxa"/>
            <w:vAlign w:val="center"/>
          </w:tcPr>
          <w:p w:rsidR="00BE1AC9" w:rsidRDefault="00BE1AC9" w:rsidP="00106EC6">
            <w:pPr>
              <w:jc w:val="center"/>
            </w:pPr>
            <w:r>
              <w:t>65.</w:t>
            </w:r>
          </w:p>
        </w:tc>
        <w:tc>
          <w:tcPr>
            <w:tcW w:w="5109" w:type="dxa"/>
            <w:vAlign w:val="center"/>
          </w:tcPr>
          <w:p w:rsidR="00BE1AC9" w:rsidRDefault="00BE1AC9" w:rsidP="00B0496F">
            <w:pPr>
              <w:rPr>
                <w:lang w:eastAsia="en-US"/>
              </w:rPr>
            </w:pPr>
            <w:r>
              <w:t>Хозяйство: современный уровень и структура, противоречия развития.</w:t>
            </w:r>
          </w:p>
          <w:p w:rsidR="00BE1AC9" w:rsidRDefault="00BE1AC9" w:rsidP="00B0496F"/>
        </w:tc>
        <w:tc>
          <w:tcPr>
            <w:tcW w:w="1090" w:type="dxa"/>
            <w:vAlign w:val="center"/>
          </w:tcPr>
          <w:p w:rsidR="00BE1AC9" w:rsidRDefault="00BE1AC9" w:rsidP="00956BF6">
            <w:pPr>
              <w:jc w:val="center"/>
            </w:pPr>
            <w:r>
              <w:t>1</w:t>
            </w:r>
          </w:p>
        </w:tc>
        <w:tc>
          <w:tcPr>
            <w:tcW w:w="2039" w:type="dxa"/>
            <w:vAlign w:val="center"/>
          </w:tcPr>
          <w:p w:rsidR="00BE1AC9" w:rsidRPr="00B0496F" w:rsidRDefault="00BE1AC9" w:rsidP="00A20901">
            <w:pPr>
              <w:jc w:val="center"/>
              <w:rPr>
                <w:i/>
              </w:rPr>
            </w:pPr>
          </w:p>
        </w:tc>
        <w:tc>
          <w:tcPr>
            <w:tcW w:w="2586" w:type="dxa"/>
            <w:vAlign w:val="center"/>
          </w:tcPr>
          <w:p w:rsidR="00BE1AC9" w:rsidRPr="001A4CBC" w:rsidRDefault="00BE1AC9" w:rsidP="001A4CBC">
            <w:pPr>
              <w:rPr>
                <w:lang w:eastAsia="en-US"/>
              </w:rPr>
            </w:pPr>
            <w:proofErr w:type="spellStart"/>
            <w:r w:rsidRPr="001A4CBC">
              <w:rPr>
                <w:u w:val="single"/>
              </w:rPr>
              <w:t>Пр.раб</w:t>
            </w:r>
            <w:proofErr w:type="spellEnd"/>
            <w:r w:rsidRPr="001A4CBC">
              <w:rPr>
                <w:u w:val="single"/>
              </w:rPr>
              <w:t xml:space="preserve"> № 11. </w:t>
            </w:r>
            <w:r w:rsidRPr="001A4CBC">
              <w:t>Составление программы освоения новой территории (</w:t>
            </w:r>
            <w:proofErr w:type="spellStart"/>
            <w:r w:rsidRPr="001A4CBC">
              <w:t>Амазонии</w:t>
            </w:r>
            <w:proofErr w:type="spellEnd"/>
            <w:r w:rsidRPr="001A4CBC">
              <w:t xml:space="preserve"> или др.) с перспективой её экономического развития в 21в.</w:t>
            </w:r>
          </w:p>
          <w:p w:rsidR="00BE1AC9" w:rsidRPr="001A4CBC" w:rsidRDefault="00BE1AC9" w:rsidP="00A20901">
            <w:pPr>
              <w:rPr>
                <w:i/>
              </w:rPr>
            </w:pPr>
          </w:p>
        </w:tc>
        <w:tc>
          <w:tcPr>
            <w:tcW w:w="1456" w:type="dxa"/>
          </w:tcPr>
          <w:p w:rsidR="00BE1AC9" w:rsidRPr="00B0496F" w:rsidRDefault="00BE1AC9" w:rsidP="00A20901">
            <w:pPr>
              <w:rPr>
                <w:i/>
              </w:rPr>
            </w:pPr>
          </w:p>
        </w:tc>
      </w:tr>
      <w:tr w:rsidR="00BE1AC9" w:rsidRPr="00B0496F" w:rsidTr="00BE1AC9">
        <w:trPr>
          <w:cantSplit/>
        </w:trPr>
        <w:tc>
          <w:tcPr>
            <w:tcW w:w="1526" w:type="dxa"/>
            <w:vAlign w:val="center"/>
          </w:tcPr>
          <w:p w:rsidR="00BE1AC9" w:rsidRDefault="00BE1AC9" w:rsidP="00106EC6">
            <w:pPr>
              <w:jc w:val="center"/>
            </w:pPr>
            <w:r>
              <w:t>66.</w:t>
            </w:r>
          </w:p>
        </w:tc>
        <w:tc>
          <w:tcPr>
            <w:tcW w:w="5109" w:type="dxa"/>
            <w:vAlign w:val="center"/>
          </w:tcPr>
          <w:p w:rsidR="00BE1AC9" w:rsidRDefault="00BE1AC9" w:rsidP="00B0496F">
            <w:r>
              <w:t>Бразилия – тропический гигант.</w:t>
            </w:r>
          </w:p>
        </w:tc>
        <w:tc>
          <w:tcPr>
            <w:tcW w:w="1090" w:type="dxa"/>
            <w:vAlign w:val="center"/>
          </w:tcPr>
          <w:p w:rsidR="00BE1AC9" w:rsidRDefault="00BE1AC9" w:rsidP="00956BF6">
            <w:pPr>
              <w:jc w:val="center"/>
            </w:pPr>
            <w:r>
              <w:t>1</w:t>
            </w:r>
          </w:p>
        </w:tc>
        <w:tc>
          <w:tcPr>
            <w:tcW w:w="2039" w:type="dxa"/>
            <w:vAlign w:val="center"/>
          </w:tcPr>
          <w:p w:rsidR="00BE1AC9" w:rsidRPr="00B0496F" w:rsidRDefault="00BE1AC9" w:rsidP="00A20901">
            <w:pPr>
              <w:jc w:val="center"/>
              <w:rPr>
                <w:i/>
              </w:rPr>
            </w:pPr>
          </w:p>
        </w:tc>
        <w:tc>
          <w:tcPr>
            <w:tcW w:w="2586" w:type="dxa"/>
            <w:vAlign w:val="center"/>
          </w:tcPr>
          <w:p w:rsidR="00BE1AC9" w:rsidRPr="00B0496F" w:rsidRDefault="00BE1AC9" w:rsidP="00A20901">
            <w:pPr>
              <w:rPr>
                <w:i/>
              </w:rPr>
            </w:pPr>
          </w:p>
        </w:tc>
        <w:tc>
          <w:tcPr>
            <w:tcW w:w="1456" w:type="dxa"/>
          </w:tcPr>
          <w:p w:rsidR="00BE1AC9" w:rsidRPr="00B0496F" w:rsidRDefault="00BE1AC9" w:rsidP="00A20901">
            <w:pPr>
              <w:rPr>
                <w:i/>
              </w:rPr>
            </w:pPr>
          </w:p>
        </w:tc>
      </w:tr>
      <w:tr w:rsidR="00BE1AC9" w:rsidRPr="00B0496F" w:rsidTr="00BE1AC9">
        <w:trPr>
          <w:cantSplit/>
        </w:trPr>
        <w:tc>
          <w:tcPr>
            <w:tcW w:w="1526" w:type="dxa"/>
            <w:vAlign w:val="center"/>
          </w:tcPr>
          <w:p w:rsidR="00BE1AC9" w:rsidRDefault="00BE1AC9" w:rsidP="00106EC6">
            <w:pPr>
              <w:jc w:val="center"/>
            </w:pPr>
          </w:p>
        </w:tc>
        <w:tc>
          <w:tcPr>
            <w:tcW w:w="5109" w:type="dxa"/>
            <w:vAlign w:val="center"/>
          </w:tcPr>
          <w:p w:rsidR="00BE1AC9" w:rsidRPr="00B0496F" w:rsidRDefault="00BE1AC9" w:rsidP="00B0496F">
            <w:pPr>
              <w:rPr>
                <w:b/>
              </w:rPr>
            </w:pPr>
            <w:r w:rsidRPr="00B0496F">
              <w:rPr>
                <w:b/>
              </w:rPr>
              <w:t>Раздел 3. Глобальные проблемы человечества</w:t>
            </w:r>
          </w:p>
        </w:tc>
        <w:tc>
          <w:tcPr>
            <w:tcW w:w="1090" w:type="dxa"/>
            <w:vAlign w:val="center"/>
          </w:tcPr>
          <w:p w:rsidR="00BE1AC9" w:rsidRPr="00B0496F" w:rsidRDefault="00BE1AC9" w:rsidP="00956BF6">
            <w:pPr>
              <w:jc w:val="center"/>
              <w:rPr>
                <w:b/>
              </w:rPr>
            </w:pPr>
            <w:r>
              <w:rPr>
                <w:b/>
              </w:rPr>
              <w:t>2</w:t>
            </w:r>
          </w:p>
        </w:tc>
        <w:tc>
          <w:tcPr>
            <w:tcW w:w="2039" w:type="dxa"/>
            <w:vAlign w:val="center"/>
          </w:tcPr>
          <w:p w:rsidR="00BE1AC9" w:rsidRPr="00B0496F" w:rsidRDefault="00BE1AC9" w:rsidP="00A20901">
            <w:pPr>
              <w:jc w:val="center"/>
              <w:rPr>
                <w:i/>
              </w:rPr>
            </w:pPr>
          </w:p>
        </w:tc>
        <w:tc>
          <w:tcPr>
            <w:tcW w:w="2586" w:type="dxa"/>
            <w:vAlign w:val="center"/>
          </w:tcPr>
          <w:p w:rsidR="00BE1AC9" w:rsidRPr="00B0496F" w:rsidRDefault="00BE1AC9" w:rsidP="00A20901">
            <w:pPr>
              <w:rPr>
                <w:i/>
              </w:rPr>
            </w:pPr>
          </w:p>
        </w:tc>
        <w:tc>
          <w:tcPr>
            <w:tcW w:w="1456" w:type="dxa"/>
          </w:tcPr>
          <w:p w:rsidR="00BE1AC9" w:rsidRPr="00B0496F" w:rsidRDefault="00BE1AC9" w:rsidP="00A20901">
            <w:pPr>
              <w:rPr>
                <w:i/>
              </w:rPr>
            </w:pPr>
          </w:p>
        </w:tc>
      </w:tr>
      <w:tr w:rsidR="00BE1AC9" w:rsidRPr="00B0496F" w:rsidTr="00BE1AC9">
        <w:trPr>
          <w:cantSplit/>
        </w:trPr>
        <w:tc>
          <w:tcPr>
            <w:tcW w:w="1526" w:type="dxa"/>
            <w:vAlign w:val="center"/>
          </w:tcPr>
          <w:p w:rsidR="00BE1AC9" w:rsidRDefault="00BE1AC9" w:rsidP="00106EC6">
            <w:pPr>
              <w:jc w:val="center"/>
            </w:pPr>
            <w:r>
              <w:t>67.</w:t>
            </w:r>
          </w:p>
        </w:tc>
        <w:tc>
          <w:tcPr>
            <w:tcW w:w="5109" w:type="dxa"/>
            <w:vAlign w:val="center"/>
          </w:tcPr>
          <w:p w:rsidR="00BE1AC9" w:rsidRDefault="00BE1AC9" w:rsidP="004178A5">
            <w:pPr>
              <w:rPr>
                <w:lang w:eastAsia="en-US"/>
              </w:rPr>
            </w:pPr>
            <w:r>
              <w:t>Понятие о глобальных проблемах человечества.</w:t>
            </w:r>
          </w:p>
          <w:p w:rsidR="00BE1AC9" w:rsidRPr="00B0496F" w:rsidRDefault="00BE1AC9" w:rsidP="00B0496F">
            <w:pPr>
              <w:rPr>
                <w:b/>
              </w:rPr>
            </w:pPr>
          </w:p>
        </w:tc>
        <w:tc>
          <w:tcPr>
            <w:tcW w:w="1090" w:type="dxa"/>
            <w:vAlign w:val="center"/>
          </w:tcPr>
          <w:p w:rsidR="00BE1AC9" w:rsidRPr="004178A5" w:rsidRDefault="00BE1AC9" w:rsidP="00956BF6">
            <w:pPr>
              <w:jc w:val="center"/>
            </w:pPr>
            <w:r w:rsidRPr="004178A5">
              <w:t>1</w:t>
            </w:r>
          </w:p>
        </w:tc>
        <w:tc>
          <w:tcPr>
            <w:tcW w:w="2039" w:type="dxa"/>
            <w:vAlign w:val="center"/>
          </w:tcPr>
          <w:p w:rsidR="00BE1AC9" w:rsidRPr="00B0496F" w:rsidRDefault="00BE1AC9" w:rsidP="00A20901">
            <w:pPr>
              <w:jc w:val="center"/>
              <w:rPr>
                <w:i/>
              </w:rPr>
            </w:pPr>
          </w:p>
        </w:tc>
        <w:tc>
          <w:tcPr>
            <w:tcW w:w="2586" w:type="dxa"/>
            <w:vAlign w:val="center"/>
          </w:tcPr>
          <w:p w:rsidR="00BE1AC9" w:rsidRPr="001A4CBC" w:rsidRDefault="00BE1AC9" w:rsidP="001A4CBC">
            <w:pPr>
              <w:rPr>
                <w:lang w:eastAsia="en-US"/>
              </w:rPr>
            </w:pPr>
            <w:proofErr w:type="spellStart"/>
            <w:r w:rsidRPr="001A4CBC">
              <w:rPr>
                <w:sz w:val="22"/>
                <w:szCs w:val="22"/>
                <w:u w:val="single"/>
              </w:rPr>
              <w:t>Пр.раб</w:t>
            </w:r>
            <w:proofErr w:type="spellEnd"/>
            <w:r w:rsidRPr="001A4CBC">
              <w:rPr>
                <w:sz w:val="22"/>
                <w:szCs w:val="22"/>
                <w:u w:val="single"/>
              </w:rPr>
              <w:t>. №12.</w:t>
            </w:r>
            <w:r w:rsidRPr="001A4CBC">
              <w:rPr>
                <w:sz w:val="22"/>
                <w:szCs w:val="22"/>
              </w:rPr>
              <w:t xml:space="preserve"> разработка проекта решения одной из проблем (продовольственной, энергетической и др.) с опорой на гипотезы, теории, концепции, существующие в других (известных учащимся) областях научных знаний.</w:t>
            </w:r>
          </w:p>
          <w:p w:rsidR="00BE1AC9" w:rsidRPr="001A4CBC" w:rsidRDefault="00BE1AC9" w:rsidP="001A4CBC">
            <w:pPr>
              <w:rPr>
                <w:lang w:eastAsia="en-US"/>
              </w:rPr>
            </w:pPr>
          </w:p>
          <w:p w:rsidR="00BE1AC9" w:rsidRPr="001A4CBC" w:rsidRDefault="00BE1AC9" w:rsidP="00A20901">
            <w:pPr>
              <w:rPr>
                <w:i/>
              </w:rPr>
            </w:pPr>
          </w:p>
        </w:tc>
        <w:tc>
          <w:tcPr>
            <w:tcW w:w="1456" w:type="dxa"/>
          </w:tcPr>
          <w:p w:rsidR="00BE1AC9" w:rsidRPr="00B0496F" w:rsidRDefault="00BE1AC9" w:rsidP="00A20901">
            <w:pPr>
              <w:rPr>
                <w:i/>
              </w:rPr>
            </w:pPr>
          </w:p>
        </w:tc>
      </w:tr>
      <w:tr w:rsidR="00BE1AC9" w:rsidRPr="00B0496F" w:rsidTr="00814F18">
        <w:trPr>
          <w:cantSplit/>
          <w:trHeight w:val="753"/>
        </w:trPr>
        <w:tc>
          <w:tcPr>
            <w:tcW w:w="1526" w:type="dxa"/>
            <w:vAlign w:val="center"/>
          </w:tcPr>
          <w:p w:rsidR="00BE1AC9" w:rsidRDefault="00BE1AC9" w:rsidP="00106EC6">
            <w:pPr>
              <w:jc w:val="center"/>
            </w:pPr>
            <w:r>
              <w:t>68.</w:t>
            </w:r>
          </w:p>
        </w:tc>
        <w:tc>
          <w:tcPr>
            <w:tcW w:w="5109" w:type="dxa"/>
            <w:vAlign w:val="center"/>
          </w:tcPr>
          <w:p w:rsidR="00BE1AC9" w:rsidRDefault="00BE1AC9" w:rsidP="004178A5">
            <w:pPr>
              <w:rPr>
                <w:lang w:eastAsia="en-US"/>
              </w:rPr>
            </w:pPr>
            <w:r>
              <w:t>Глобальные прогнозы, гипотезы, проекты, аспекты.</w:t>
            </w:r>
          </w:p>
          <w:p w:rsidR="00BE1AC9" w:rsidRDefault="00BE1AC9" w:rsidP="004178A5"/>
        </w:tc>
        <w:tc>
          <w:tcPr>
            <w:tcW w:w="1090" w:type="dxa"/>
            <w:vAlign w:val="center"/>
          </w:tcPr>
          <w:p w:rsidR="00BE1AC9" w:rsidRPr="00DC0A9C" w:rsidRDefault="00BE1AC9" w:rsidP="00956BF6">
            <w:pPr>
              <w:jc w:val="center"/>
              <w:rPr>
                <w:b/>
              </w:rPr>
            </w:pPr>
            <w:r w:rsidRPr="00DC0A9C">
              <w:rPr>
                <w:b/>
              </w:rPr>
              <w:t>1</w:t>
            </w:r>
          </w:p>
        </w:tc>
        <w:tc>
          <w:tcPr>
            <w:tcW w:w="2039" w:type="dxa"/>
            <w:vAlign w:val="center"/>
          </w:tcPr>
          <w:p w:rsidR="00BE1AC9" w:rsidRPr="00B0496F" w:rsidRDefault="00BE1AC9" w:rsidP="00A20901">
            <w:pPr>
              <w:jc w:val="center"/>
              <w:rPr>
                <w:i/>
              </w:rPr>
            </w:pPr>
          </w:p>
        </w:tc>
        <w:tc>
          <w:tcPr>
            <w:tcW w:w="2586" w:type="dxa"/>
            <w:vAlign w:val="center"/>
          </w:tcPr>
          <w:p w:rsidR="00BE1AC9" w:rsidRPr="00B0496F" w:rsidRDefault="00BE1AC9" w:rsidP="00A20901">
            <w:pPr>
              <w:rPr>
                <w:i/>
              </w:rPr>
            </w:pPr>
          </w:p>
        </w:tc>
        <w:tc>
          <w:tcPr>
            <w:tcW w:w="1456" w:type="dxa"/>
          </w:tcPr>
          <w:p w:rsidR="00BE1AC9" w:rsidRPr="00B0496F" w:rsidRDefault="00BE1AC9" w:rsidP="00A20901">
            <w:pPr>
              <w:rPr>
                <w:i/>
              </w:rPr>
            </w:pPr>
          </w:p>
        </w:tc>
      </w:tr>
    </w:tbl>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Default="00643EF4" w:rsidP="003E44A6"/>
    <w:p w:rsidR="00643EF4" w:rsidRPr="00643EF4" w:rsidRDefault="00643EF4" w:rsidP="003E44A6"/>
    <w:sectPr w:rsidR="00643EF4" w:rsidRPr="00643EF4" w:rsidSect="00AE6A0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30E" w:rsidRDefault="00D4230E" w:rsidP="00C81E9B">
      <w:r>
        <w:separator/>
      </w:r>
    </w:p>
  </w:endnote>
  <w:endnote w:type="continuationSeparator" w:id="0">
    <w:p w:rsidR="00D4230E" w:rsidRDefault="00D4230E" w:rsidP="00C8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9B" w:rsidRDefault="00C81E9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9B" w:rsidRDefault="00C81E9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9B" w:rsidRDefault="00C81E9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30E" w:rsidRDefault="00D4230E" w:rsidP="00C81E9B">
      <w:r>
        <w:separator/>
      </w:r>
    </w:p>
  </w:footnote>
  <w:footnote w:type="continuationSeparator" w:id="0">
    <w:p w:rsidR="00D4230E" w:rsidRDefault="00D4230E" w:rsidP="00C8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9B" w:rsidRDefault="00C81E9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9B" w:rsidRDefault="00C81E9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9B" w:rsidRDefault="00C81E9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CB0"/>
    <w:multiLevelType w:val="hybridMultilevel"/>
    <w:tmpl w:val="15A48E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F4A07"/>
    <w:multiLevelType w:val="hybridMultilevel"/>
    <w:tmpl w:val="5502C63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4236B7D"/>
    <w:multiLevelType w:val="hybridMultilevel"/>
    <w:tmpl w:val="F0F80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E670DA"/>
    <w:multiLevelType w:val="hybridMultilevel"/>
    <w:tmpl w:val="38F0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0F7001"/>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CB5C81"/>
    <w:multiLevelType w:val="hybridMultilevel"/>
    <w:tmpl w:val="22AA43AE"/>
    <w:lvl w:ilvl="0" w:tplc="4282D4DE">
      <w:start w:val="1"/>
      <w:numFmt w:val="bullet"/>
      <w:lvlText w:val=""/>
      <w:lvlJc w:val="left"/>
      <w:pPr>
        <w:tabs>
          <w:tab w:val="num" w:pos="900"/>
        </w:tabs>
        <w:ind w:left="180"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6CE55503"/>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3"/>
  </w:num>
  <w:num w:numId="5">
    <w:abstractNumId w:val="2"/>
  </w:num>
  <w:num w:numId="6">
    <w:abstractNumId w:val="0"/>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11"/>
    <w:rsid w:val="00101533"/>
    <w:rsid w:val="00102FF4"/>
    <w:rsid w:val="00106EC6"/>
    <w:rsid w:val="001A304E"/>
    <w:rsid w:val="001A4CBC"/>
    <w:rsid w:val="00220151"/>
    <w:rsid w:val="00262A3A"/>
    <w:rsid w:val="002C1B1B"/>
    <w:rsid w:val="002F55F5"/>
    <w:rsid w:val="0031204F"/>
    <w:rsid w:val="00317EAB"/>
    <w:rsid w:val="00355189"/>
    <w:rsid w:val="003675F4"/>
    <w:rsid w:val="00390FE5"/>
    <w:rsid w:val="003C2405"/>
    <w:rsid w:val="003C5E2C"/>
    <w:rsid w:val="003E44A6"/>
    <w:rsid w:val="004178A5"/>
    <w:rsid w:val="004373B4"/>
    <w:rsid w:val="005F47D5"/>
    <w:rsid w:val="005F72F0"/>
    <w:rsid w:val="006419EA"/>
    <w:rsid w:val="00643EF4"/>
    <w:rsid w:val="006D1CBA"/>
    <w:rsid w:val="00755F62"/>
    <w:rsid w:val="00764FD7"/>
    <w:rsid w:val="00781DD4"/>
    <w:rsid w:val="007B0EE4"/>
    <w:rsid w:val="007B5332"/>
    <w:rsid w:val="00804A4A"/>
    <w:rsid w:val="00814F18"/>
    <w:rsid w:val="0089162C"/>
    <w:rsid w:val="008D1C9B"/>
    <w:rsid w:val="00956BF6"/>
    <w:rsid w:val="00966623"/>
    <w:rsid w:val="009D41F5"/>
    <w:rsid w:val="009E44BC"/>
    <w:rsid w:val="00A10F9E"/>
    <w:rsid w:val="00A20901"/>
    <w:rsid w:val="00A91142"/>
    <w:rsid w:val="00AE6A01"/>
    <w:rsid w:val="00B0496F"/>
    <w:rsid w:val="00B467DD"/>
    <w:rsid w:val="00B90A5C"/>
    <w:rsid w:val="00BB4790"/>
    <w:rsid w:val="00BE1AC9"/>
    <w:rsid w:val="00C81E9B"/>
    <w:rsid w:val="00C84A11"/>
    <w:rsid w:val="00CB2220"/>
    <w:rsid w:val="00CB7637"/>
    <w:rsid w:val="00D4230E"/>
    <w:rsid w:val="00DC0A9C"/>
    <w:rsid w:val="00E33DED"/>
    <w:rsid w:val="00EB5215"/>
    <w:rsid w:val="00EC4AC4"/>
    <w:rsid w:val="00EF101B"/>
    <w:rsid w:val="00F85833"/>
    <w:rsid w:val="00FB6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E4CE7-9017-496A-A300-C7C80351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A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3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84A11"/>
    <w:pPr>
      <w:keepNext/>
      <w:widowControl w:val="0"/>
      <w:shd w:val="clear" w:color="auto" w:fill="FFFFFF"/>
      <w:autoSpaceDE w:val="0"/>
      <w:autoSpaceDN w:val="0"/>
      <w:adjustRightInd w:val="0"/>
      <w:spacing w:before="434"/>
      <w:jc w:val="center"/>
      <w:outlineLvl w:val="1"/>
    </w:pPr>
    <w:rPr>
      <w:i/>
      <w:u w:val="single"/>
    </w:rPr>
  </w:style>
  <w:style w:type="paragraph" w:styleId="3">
    <w:name w:val="heading 3"/>
    <w:basedOn w:val="a"/>
    <w:next w:val="a"/>
    <w:link w:val="30"/>
    <w:uiPriority w:val="9"/>
    <w:semiHidden/>
    <w:unhideWhenUsed/>
    <w:qFormat/>
    <w:rsid w:val="00C84A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43EF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84A11"/>
    <w:rPr>
      <w:rFonts w:ascii="Times New Roman" w:eastAsia="Times New Roman" w:hAnsi="Times New Roman" w:cs="Times New Roman"/>
      <w:i/>
      <w:sz w:val="24"/>
      <w:szCs w:val="24"/>
      <w:u w:val="single"/>
      <w:shd w:val="clear" w:color="auto" w:fill="FFFFFF"/>
      <w:lang w:eastAsia="ru-RU"/>
    </w:rPr>
  </w:style>
  <w:style w:type="character" w:customStyle="1" w:styleId="30">
    <w:name w:val="Заголовок 3 Знак"/>
    <w:basedOn w:val="a0"/>
    <w:link w:val="3"/>
    <w:uiPriority w:val="9"/>
    <w:semiHidden/>
    <w:rsid w:val="00C84A11"/>
    <w:rPr>
      <w:rFonts w:asciiTheme="majorHAnsi" w:eastAsiaTheme="majorEastAsia" w:hAnsiTheme="majorHAnsi" w:cstheme="majorBidi"/>
      <w:b/>
      <w:bCs/>
      <w:color w:val="4F81BD" w:themeColor="accent1"/>
      <w:sz w:val="24"/>
      <w:szCs w:val="24"/>
      <w:lang w:eastAsia="ru-RU"/>
    </w:rPr>
  </w:style>
  <w:style w:type="paragraph" w:styleId="a3">
    <w:name w:val="Body Text Indent"/>
    <w:basedOn w:val="a"/>
    <w:link w:val="a4"/>
    <w:rsid w:val="005F47D5"/>
    <w:pPr>
      <w:ind w:firstLine="540"/>
    </w:pPr>
  </w:style>
  <w:style w:type="character" w:customStyle="1" w:styleId="a4">
    <w:name w:val="Основной текст с отступом Знак"/>
    <w:basedOn w:val="a0"/>
    <w:link w:val="a3"/>
    <w:rsid w:val="005F47D5"/>
    <w:rPr>
      <w:rFonts w:ascii="Times New Roman" w:eastAsia="Times New Roman" w:hAnsi="Times New Roman" w:cs="Times New Roman"/>
      <w:sz w:val="24"/>
      <w:szCs w:val="24"/>
      <w:lang w:eastAsia="ru-RU"/>
    </w:rPr>
  </w:style>
  <w:style w:type="paragraph" w:styleId="a5">
    <w:name w:val="No Spacing"/>
    <w:link w:val="a6"/>
    <w:uiPriority w:val="1"/>
    <w:qFormat/>
    <w:rsid w:val="0089162C"/>
    <w:pPr>
      <w:spacing w:after="0" w:line="240" w:lineRule="auto"/>
    </w:pPr>
    <w:rPr>
      <w:rFonts w:eastAsiaTheme="minorEastAsia"/>
      <w:lang w:eastAsia="ru-RU"/>
    </w:rPr>
  </w:style>
  <w:style w:type="character" w:customStyle="1" w:styleId="a6">
    <w:name w:val="Без интервала Знак"/>
    <w:basedOn w:val="a0"/>
    <w:link w:val="a5"/>
    <w:uiPriority w:val="1"/>
    <w:rsid w:val="0089162C"/>
    <w:rPr>
      <w:rFonts w:eastAsiaTheme="minorEastAsia"/>
      <w:lang w:eastAsia="ru-RU"/>
    </w:rPr>
  </w:style>
  <w:style w:type="character" w:customStyle="1" w:styleId="CharacterStyle1">
    <w:name w:val="Character Style 1"/>
    <w:uiPriority w:val="99"/>
    <w:rsid w:val="0089162C"/>
    <w:rPr>
      <w:rFonts w:ascii="Arial" w:hAnsi="Arial" w:cs="Arial"/>
      <w:color w:val="000000"/>
      <w:sz w:val="20"/>
      <w:szCs w:val="20"/>
    </w:rPr>
  </w:style>
  <w:style w:type="paragraph" w:styleId="a7">
    <w:name w:val="List Paragraph"/>
    <w:basedOn w:val="a"/>
    <w:uiPriority w:val="34"/>
    <w:qFormat/>
    <w:rsid w:val="0089162C"/>
    <w:pPr>
      <w:ind w:left="720"/>
      <w:contextualSpacing/>
    </w:pPr>
  </w:style>
  <w:style w:type="character" w:styleId="a8">
    <w:name w:val="Hyperlink"/>
    <w:semiHidden/>
    <w:unhideWhenUsed/>
    <w:rsid w:val="0089162C"/>
    <w:rPr>
      <w:color w:val="0000FF"/>
      <w:u w:val="single"/>
    </w:rPr>
  </w:style>
  <w:style w:type="paragraph" w:styleId="a9">
    <w:name w:val="Normal (Web)"/>
    <w:basedOn w:val="a"/>
    <w:unhideWhenUsed/>
    <w:rsid w:val="0089162C"/>
    <w:pPr>
      <w:spacing w:before="100" w:beforeAutospacing="1" w:after="100" w:afterAutospacing="1"/>
    </w:pPr>
  </w:style>
  <w:style w:type="character" w:customStyle="1" w:styleId="10">
    <w:name w:val="Заголовок 1 Знак"/>
    <w:basedOn w:val="a0"/>
    <w:link w:val="1"/>
    <w:uiPriority w:val="9"/>
    <w:rsid w:val="00643EF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643EF4"/>
    <w:rPr>
      <w:rFonts w:asciiTheme="majorHAnsi" w:eastAsiaTheme="majorEastAsia" w:hAnsiTheme="majorHAnsi" w:cstheme="majorBidi"/>
      <w:b/>
      <w:bCs/>
      <w:i/>
      <w:iCs/>
      <w:color w:val="4F81BD" w:themeColor="accent1"/>
      <w:sz w:val="24"/>
      <w:szCs w:val="24"/>
      <w:lang w:eastAsia="ru-RU"/>
    </w:rPr>
  </w:style>
  <w:style w:type="paragraph" w:styleId="aa">
    <w:name w:val="Body Text"/>
    <w:basedOn w:val="a"/>
    <w:link w:val="ab"/>
    <w:uiPriority w:val="99"/>
    <w:semiHidden/>
    <w:unhideWhenUsed/>
    <w:rsid w:val="00643EF4"/>
    <w:pPr>
      <w:spacing w:after="120"/>
    </w:pPr>
  </w:style>
  <w:style w:type="character" w:customStyle="1" w:styleId="ab">
    <w:name w:val="Основной текст Знак"/>
    <w:basedOn w:val="a0"/>
    <w:link w:val="aa"/>
    <w:uiPriority w:val="99"/>
    <w:semiHidden/>
    <w:rsid w:val="00643EF4"/>
    <w:rPr>
      <w:rFonts w:ascii="Times New Roman" w:eastAsia="Times New Roman" w:hAnsi="Times New Roman" w:cs="Times New Roman"/>
      <w:sz w:val="24"/>
      <w:szCs w:val="24"/>
      <w:lang w:eastAsia="ru-RU"/>
    </w:rPr>
  </w:style>
  <w:style w:type="table" w:styleId="-5">
    <w:name w:val="Light Grid Accent 5"/>
    <w:basedOn w:val="a1"/>
    <w:uiPriority w:val="62"/>
    <w:rsid w:val="00B0496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c">
    <w:name w:val="Balloon Text"/>
    <w:basedOn w:val="a"/>
    <w:link w:val="ad"/>
    <w:uiPriority w:val="99"/>
    <w:semiHidden/>
    <w:unhideWhenUsed/>
    <w:rsid w:val="00814F18"/>
    <w:rPr>
      <w:rFonts w:ascii="Segoe UI" w:hAnsi="Segoe UI" w:cs="Segoe UI"/>
      <w:sz w:val="18"/>
      <w:szCs w:val="18"/>
    </w:rPr>
  </w:style>
  <w:style w:type="character" w:customStyle="1" w:styleId="ad">
    <w:name w:val="Текст выноски Знак"/>
    <w:basedOn w:val="a0"/>
    <w:link w:val="ac"/>
    <w:uiPriority w:val="99"/>
    <w:semiHidden/>
    <w:rsid w:val="00814F18"/>
    <w:rPr>
      <w:rFonts w:ascii="Segoe UI" w:eastAsia="Times New Roman" w:hAnsi="Segoe UI" w:cs="Segoe UI"/>
      <w:sz w:val="18"/>
      <w:szCs w:val="18"/>
      <w:lang w:eastAsia="ru-RU"/>
    </w:rPr>
  </w:style>
  <w:style w:type="paragraph" w:styleId="ae">
    <w:name w:val="header"/>
    <w:basedOn w:val="a"/>
    <w:link w:val="af"/>
    <w:uiPriority w:val="99"/>
    <w:unhideWhenUsed/>
    <w:rsid w:val="00C81E9B"/>
    <w:pPr>
      <w:tabs>
        <w:tab w:val="center" w:pos="4677"/>
        <w:tab w:val="right" w:pos="9355"/>
      </w:tabs>
    </w:pPr>
  </w:style>
  <w:style w:type="character" w:customStyle="1" w:styleId="af">
    <w:name w:val="Верхний колонтитул Знак"/>
    <w:basedOn w:val="a0"/>
    <w:link w:val="ae"/>
    <w:uiPriority w:val="99"/>
    <w:rsid w:val="00C81E9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81E9B"/>
    <w:pPr>
      <w:tabs>
        <w:tab w:val="center" w:pos="4677"/>
        <w:tab w:val="right" w:pos="9355"/>
      </w:tabs>
    </w:pPr>
  </w:style>
  <w:style w:type="character" w:customStyle="1" w:styleId="af1">
    <w:name w:val="Нижний колонтитул Знак"/>
    <w:basedOn w:val="a0"/>
    <w:link w:val="af0"/>
    <w:uiPriority w:val="99"/>
    <w:rsid w:val="00C81E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04170">
      <w:bodyDiv w:val="1"/>
      <w:marLeft w:val="0"/>
      <w:marRight w:val="0"/>
      <w:marTop w:val="0"/>
      <w:marBottom w:val="0"/>
      <w:divBdr>
        <w:top w:val="none" w:sz="0" w:space="0" w:color="auto"/>
        <w:left w:val="none" w:sz="0" w:space="0" w:color="auto"/>
        <w:bottom w:val="none" w:sz="0" w:space="0" w:color="auto"/>
        <w:right w:val="none" w:sz="0" w:space="0" w:color="auto"/>
      </w:divBdr>
    </w:div>
    <w:div w:id="60905840">
      <w:bodyDiv w:val="1"/>
      <w:marLeft w:val="0"/>
      <w:marRight w:val="0"/>
      <w:marTop w:val="0"/>
      <w:marBottom w:val="0"/>
      <w:divBdr>
        <w:top w:val="none" w:sz="0" w:space="0" w:color="auto"/>
        <w:left w:val="none" w:sz="0" w:space="0" w:color="auto"/>
        <w:bottom w:val="none" w:sz="0" w:space="0" w:color="auto"/>
        <w:right w:val="none" w:sz="0" w:space="0" w:color="auto"/>
      </w:divBdr>
    </w:div>
    <w:div w:id="61409805">
      <w:bodyDiv w:val="1"/>
      <w:marLeft w:val="0"/>
      <w:marRight w:val="0"/>
      <w:marTop w:val="0"/>
      <w:marBottom w:val="0"/>
      <w:divBdr>
        <w:top w:val="none" w:sz="0" w:space="0" w:color="auto"/>
        <w:left w:val="none" w:sz="0" w:space="0" w:color="auto"/>
        <w:bottom w:val="none" w:sz="0" w:space="0" w:color="auto"/>
        <w:right w:val="none" w:sz="0" w:space="0" w:color="auto"/>
      </w:divBdr>
    </w:div>
    <w:div w:id="164324372">
      <w:bodyDiv w:val="1"/>
      <w:marLeft w:val="0"/>
      <w:marRight w:val="0"/>
      <w:marTop w:val="0"/>
      <w:marBottom w:val="0"/>
      <w:divBdr>
        <w:top w:val="none" w:sz="0" w:space="0" w:color="auto"/>
        <w:left w:val="none" w:sz="0" w:space="0" w:color="auto"/>
        <w:bottom w:val="none" w:sz="0" w:space="0" w:color="auto"/>
        <w:right w:val="none" w:sz="0" w:space="0" w:color="auto"/>
      </w:divBdr>
    </w:div>
    <w:div w:id="373234815">
      <w:bodyDiv w:val="1"/>
      <w:marLeft w:val="0"/>
      <w:marRight w:val="0"/>
      <w:marTop w:val="0"/>
      <w:marBottom w:val="0"/>
      <w:divBdr>
        <w:top w:val="none" w:sz="0" w:space="0" w:color="auto"/>
        <w:left w:val="none" w:sz="0" w:space="0" w:color="auto"/>
        <w:bottom w:val="none" w:sz="0" w:space="0" w:color="auto"/>
        <w:right w:val="none" w:sz="0" w:space="0" w:color="auto"/>
      </w:divBdr>
    </w:div>
    <w:div w:id="407847754">
      <w:bodyDiv w:val="1"/>
      <w:marLeft w:val="0"/>
      <w:marRight w:val="0"/>
      <w:marTop w:val="0"/>
      <w:marBottom w:val="0"/>
      <w:divBdr>
        <w:top w:val="none" w:sz="0" w:space="0" w:color="auto"/>
        <w:left w:val="none" w:sz="0" w:space="0" w:color="auto"/>
        <w:bottom w:val="none" w:sz="0" w:space="0" w:color="auto"/>
        <w:right w:val="none" w:sz="0" w:space="0" w:color="auto"/>
      </w:divBdr>
    </w:div>
    <w:div w:id="460465596">
      <w:bodyDiv w:val="1"/>
      <w:marLeft w:val="0"/>
      <w:marRight w:val="0"/>
      <w:marTop w:val="0"/>
      <w:marBottom w:val="0"/>
      <w:divBdr>
        <w:top w:val="none" w:sz="0" w:space="0" w:color="auto"/>
        <w:left w:val="none" w:sz="0" w:space="0" w:color="auto"/>
        <w:bottom w:val="none" w:sz="0" w:space="0" w:color="auto"/>
        <w:right w:val="none" w:sz="0" w:space="0" w:color="auto"/>
      </w:divBdr>
    </w:div>
    <w:div w:id="490410811">
      <w:bodyDiv w:val="1"/>
      <w:marLeft w:val="0"/>
      <w:marRight w:val="0"/>
      <w:marTop w:val="0"/>
      <w:marBottom w:val="0"/>
      <w:divBdr>
        <w:top w:val="none" w:sz="0" w:space="0" w:color="auto"/>
        <w:left w:val="none" w:sz="0" w:space="0" w:color="auto"/>
        <w:bottom w:val="none" w:sz="0" w:space="0" w:color="auto"/>
        <w:right w:val="none" w:sz="0" w:space="0" w:color="auto"/>
      </w:divBdr>
    </w:div>
    <w:div w:id="537206117">
      <w:bodyDiv w:val="1"/>
      <w:marLeft w:val="0"/>
      <w:marRight w:val="0"/>
      <w:marTop w:val="0"/>
      <w:marBottom w:val="0"/>
      <w:divBdr>
        <w:top w:val="none" w:sz="0" w:space="0" w:color="auto"/>
        <w:left w:val="none" w:sz="0" w:space="0" w:color="auto"/>
        <w:bottom w:val="none" w:sz="0" w:space="0" w:color="auto"/>
        <w:right w:val="none" w:sz="0" w:space="0" w:color="auto"/>
      </w:divBdr>
    </w:div>
    <w:div w:id="619459726">
      <w:bodyDiv w:val="1"/>
      <w:marLeft w:val="0"/>
      <w:marRight w:val="0"/>
      <w:marTop w:val="0"/>
      <w:marBottom w:val="0"/>
      <w:divBdr>
        <w:top w:val="none" w:sz="0" w:space="0" w:color="auto"/>
        <w:left w:val="none" w:sz="0" w:space="0" w:color="auto"/>
        <w:bottom w:val="none" w:sz="0" w:space="0" w:color="auto"/>
        <w:right w:val="none" w:sz="0" w:space="0" w:color="auto"/>
      </w:divBdr>
    </w:div>
    <w:div w:id="658508860">
      <w:bodyDiv w:val="1"/>
      <w:marLeft w:val="0"/>
      <w:marRight w:val="0"/>
      <w:marTop w:val="0"/>
      <w:marBottom w:val="0"/>
      <w:divBdr>
        <w:top w:val="none" w:sz="0" w:space="0" w:color="auto"/>
        <w:left w:val="none" w:sz="0" w:space="0" w:color="auto"/>
        <w:bottom w:val="none" w:sz="0" w:space="0" w:color="auto"/>
        <w:right w:val="none" w:sz="0" w:space="0" w:color="auto"/>
      </w:divBdr>
    </w:div>
    <w:div w:id="666401772">
      <w:bodyDiv w:val="1"/>
      <w:marLeft w:val="0"/>
      <w:marRight w:val="0"/>
      <w:marTop w:val="0"/>
      <w:marBottom w:val="0"/>
      <w:divBdr>
        <w:top w:val="none" w:sz="0" w:space="0" w:color="auto"/>
        <w:left w:val="none" w:sz="0" w:space="0" w:color="auto"/>
        <w:bottom w:val="none" w:sz="0" w:space="0" w:color="auto"/>
        <w:right w:val="none" w:sz="0" w:space="0" w:color="auto"/>
      </w:divBdr>
    </w:div>
    <w:div w:id="680206721">
      <w:bodyDiv w:val="1"/>
      <w:marLeft w:val="0"/>
      <w:marRight w:val="0"/>
      <w:marTop w:val="0"/>
      <w:marBottom w:val="0"/>
      <w:divBdr>
        <w:top w:val="none" w:sz="0" w:space="0" w:color="auto"/>
        <w:left w:val="none" w:sz="0" w:space="0" w:color="auto"/>
        <w:bottom w:val="none" w:sz="0" w:space="0" w:color="auto"/>
        <w:right w:val="none" w:sz="0" w:space="0" w:color="auto"/>
      </w:divBdr>
    </w:div>
    <w:div w:id="708916511">
      <w:bodyDiv w:val="1"/>
      <w:marLeft w:val="0"/>
      <w:marRight w:val="0"/>
      <w:marTop w:val="0"/>
      <w:marBottom w:val="0"/>
      <w:divBdr>
        <w:top w:val="none" w:sz="0" w:space="0" w:color="auto"/>
        <w:left w:val="none" w:sz="0" w:space="0" w:color="auto"/>
        <w:bottom w:val="none" w:sz="0" w:space="0" w:color="auto"/>
        <w:right w:val="none" w:sz="0" w:space="0" w:color="auto"/>
      </w:divBdr>
    </w:div>
    <w:div w:id="739517371">
      <w:bodyDiv w:val="1"/>
      <w:marLeft w:val="0"/>
      <w:marRight w:val="0"/>
      <w:marTop w:val="0"/>
      <w:marBottom w:val="0"/>
      <w:divBdr>
        <w:top w:val="none" w:sz="0" w:space="0" w:color="auto"/>
        <w:left w:val="none" w:sz="0" w:space="0" w:color="auto"/>
        <w:bottom w:val="none" w:sz="0" w:space="0" w:color="auto"/>
        <w:right w:val="none" w:sz="0" w:space="0" w:color="auto"/>
      </w:divBdr>
    </w:div>
    <w:div w:id="793863084">
      <w:bodyDiv w:val="1"/>
      <w:marLeft w:val="0"/>
      <w:marRight w:val="0"/>
      <w:marTop w:val="0"/>
      <w:marBottom w:val="0"/>
      <w:divBdr>
        <w:top w:val="none" w:sz="0" w:space="0" w:color="auto"/>
        <w:left w:val="none" w:sz="0" w:space="0" w:color="auto"/>
        <w:bottom w:val="none" w:sz="0" w:space="0" w:color="auto"/>
        <w:right w:val="none" w:sz="0" w:space="0" w:color="auto"/>
      </w:divBdr>
    </w:div>
    <w:div w:id="850874191">
      <w:bodyDiv w:val="1"/>
      <w:marLeft w:val="0"/>
      <w:marRight w:val="0"/>
      <w:marTop w:val="0"/>
      <w:marBottom w:val="0"/>
      <w:divBdr>
        <w:top w:val="none" w:sz="0" w:space="0" w:color="auto"/>
        <w:left w:val="none" w:sz="0" w:space="0" w:color="auto"/>
        <w:bottom w:val="none" w:sz="0" w:space="0" w:color="auto"/>
        <w:right w:val="none" w:sz="0" w:space="0" w:color="auto"/>
      </w:divBdr>
    </w:div>
    <w:div w:id="863055708">
      <w:bodyDiv w:val="1"/>
      <w:marLeft w:val="0"/>
      <w:marRight w:val="0"/>
      <w:marTop w:val="0"/>
      <w:marBottom w:val="0"/>
      <w:divBdr>
        <w:top w:val="none" w:sz="0" w:space="0" w:color="auto"/>
        <w:left w:val="none" w:sz="0" w:space="0" w:color="auto"/>
        <w:bottom w:val="none" w:sz="0" w:space="0" w:color="auto"/>
        <w:right w:val="none" w:sz="0" w:space="0" w:color="auto"/>
      </w:divBdr>
    </w:div>
    <w:div w:id="891383955">
      <w:bodyDiv w:val="1"/>
      <w:marLeft w:val="0"/>
      <w:marRight w:val="0"/>
      <w:marTop w:val="0"/>
      <w:marBottom w:val="0"/>
      <w:divBdr>
        <w:top w:val="none" w:sz="0" w:space="0" w:color="auto"/>
        <w:left w:val="none" w:sz="0" w:space="0" w:color="auto"/>
        <w:bottom w:val="none" w:sz="0" w:space="0" w:color="auto"/>
        <w:right w:val="none" w:sz="0" w:space="0" w:color="auto"/>
      </w:divBdr>
    </w:div>
    <w:div w:id="893928378">
      <w:bodyDiv w:val="1"/>
      <w:marLeft w:val="0"/>
      <w:marRight w:val="0"/>
      <w:marTop w:val="0"/>
      <w:marBottom w:val="0"/>
      <w:divBdr>
        <w:top w:val="none" w:sz="0" w:space="0" w:color="auto"/>
        <w:left w:val="none" w:sz="0" w:space="0" w:color="auto"/>
        <w:bottom w:val="none" w:sz="0" w:space="0" w:color="auto"/>
        <w:right w:val="none" w:sz="0" w:space="0" w:color="auto"/>
      </w:divBdr>
    </w:div>
    <w:div w:id="933325911">
      <w:bodyDiv w:val="1"/>
      <w:marLeft w:val="0"/>
      <w:marRight w:val="0"/>
      <w:marTop w:val="0"/>
      <w:marBottom w:val="0"/>
      <w:divBdr>
        <w:top w:val="none" w:sz="0" w:space="0" w:color="auto"/>
        <w:left w:val="none" w:sz="0" w:space="0" w:color="auto"/>
        <w:bottom w:val="none" w:sz="0" w:space="0" w:color="auto"/>
        <w:right w:val="none" w:sz="0" w:space="0" w:color="auto"/>
      </w:divBdr>
    </w:div>
    <w:div w:id="994726618">
      <w:bodyDiv w:val="1"/>
      <w:marLeft w:val="0"/>
      <w:marRight w:val="0"/>
      <w:marTop w:val="0"/>
      <w:marBottom w:val="0"/>
      <w:divBdr>
        <w:top w:val="none" w:sz="0" w:space="0" w:color="auto"/>
        <w:left w:val="none" w:sz="0" w:space="0" w:color="auto"/>
        <w:bottom w:val="none" w:sz="0" w:space="0" w:color="auto"/>
        <w:right w:val="none" w:sz="0" w:space="0" w:color="auto"/>
      </w:divBdr>
    </w:div>
    <w:div w:id="996491553">
      <w:bodyDiv w:val="1"/>
      <w:marLeft w:val="0"/>
      <w:marRight w:val="0"/>
      <w:marTop w:val="0"/>
      <w:marBottom w:val="0"/>
      <w:divBdr>
        <w:top w:val="none" w:sz="0" w:space="0" w:color="auto"/>
        <w:left w:val="none" w:sz="0" w:space="0" w:color="auto"/>
        <w:bottom w:val="none" w:sz="0" w:space="0" w:color="auto"/>
        <w:right w:val="none" w:sz="0" w:space="0" w:color="auto"/>
      </w:divBdr>
    </w:div>
    <w:div w:id="1004087668">
      <w:bodyDiv w:val="1"/>
      <w:marLeft w:val="0"/>
      <w:marRight w:val="0"/>
      <w:marTop w:val="0"/>
      <w:marBottom w:val="0"/>
      <w:divBdr>
        <w:top w:val="none" w:sz="0" w:space="0" w:color="auto"/>
        <w:left w:val="none" w:sz="0" w:space="0" w:color="auto"/>
        <w:bottom w:val="none" w:sz="0" w:space="0" w:color="auto"/>
        <w:right w:val="none" w:sz="0" w:space="0" w:color="auto"/>
      </w:divBdr>
    </w:div>
    <w:div w:id="1014116372">
      <w:bodyDiv w:val="1"/>
      <w:marLeft w:val="0"/>
      <w:marRight w:val="0"/>
      <w:marTop w:val="0"/>
      <w:marBottom w:val="0"/>
      <w:divBdr>
        <w:top w:val="none" w:sz="0" w:space="0" w:color="auto"/>
        <w:left w:val="none" w:sz="0" w:space="0" w:color="auto"/>
        <w:bottom w:val="none" w:sz="0" w:space="0" w:color="auto"/>
        <w:right w:val="none" w:sz="0" w:space="0" w:color="auto"/>
      </w:divBdr>
    </w:div>
    <w:div w:id="1028334727">
      <w:bodyDiv w:val="1"/>
      <w:marLeft w:val="0"/>
      <w:marRight w:val="0"/>
      <w:marTop w:val="0"/>
      <w:marBottom w:val="0"/>
      <w:divBdr>
        <w:top w:val="none" w:sz="0" w:space="0" w:color="auto"/>
        <w:left w:val="none" w:sz="0" w:space="0" w:color="auto"/>
        <w:bottom w:val="none" w:sz="0" w:space="0" w:color="auto"/>
        <w:right w:val="none" w:sz="0" w:space="0" w:color="auto"/>
      </w:divBdr>
    </w:div>
    <w:div w:id="1052266627">
      <w:bodyDiv w:val="1"/>
      <w:marLeft w:val="0"/>
      <w:marRight w:val="0"/>
      <w:marTop w:val="0"/>
      <w:marBottom w:val="0"/>
      <w:divBdr>
        <w:top w:val="none" w:sz="0" w:space="0" w:color="auto"/>
        <w:left w:val="none" w:sz="0" w:space="0" w:color="auto"/>
        <w:bottom w:val="none" w:sz="0" w:space="0" w:color="auto"/>
        <w:right w:val="none" w:sz="0" w:space="0" w:color="auto"/>
      </w:divBdr>
    </w:div>
    <w:div w:id="1188836618">
      <w:bodyDiv w:val="1"/>
      <w:marLeft w:val="0"/>
      <w:marRight w:val="0"/>
      <w:marTop w:val="0"/>
      <w:marBottom w:val="0"/>
      <w:divBdr>
        <w:top w:val="none" w:sz="0" w:space="0" w:color="auto"/>
        <w:left w:val="none" w:sz="0" w:space="0" w:color="auto"/>
        <w:bottom w:val="none" w:sz="0" w:space="0" w:color="auto"/>
        <w:right w:val="none" w:sz="0" w:space="0" w:color="auto"/>
      </w:divBdr>
    </w:div>
    <w:div w:id="1196237243">
      <w:bodyDiv w:val="1"/>
      <w:marLeft w:val="0"/>
      <w:marRight w:val="0"/>
      <w:marTop w:val="0"/>
      <w:marBottom w:val="0"/>
      <w:divBdr>
        <w:top w:val="none" w:sz="0" w:space="0" w:color="auto"/>
        <w:left w:val="none" w:sz="0" w:space="0" w:color="auto"/>
        <w:bottom w:val="none" w:sz="0" w:space="0" w:color="auto"/>
        <w:right w:val="none" w:sz="0" w:space="0" w:color="auto"/>
      </w:divBdr>
    </w:div>
    <w:div w:id="1228151734">
      <w:bodyDiv w:val="1"/>
      <w:marLeft w:val="0"/>
      <w:marRight w:val="0"/>
      <w:marTop w:val="0"/>
      <w:marBottom w:val="0"/>
      <w:divBdr>
        <w:top w:val="none" w:sz="0" w:space="0" w:color="auto"/>
        <w:left w:val="none" w:sz="0" w:space="0" w:color="auto"/>
        <w:bottom w:val="none" w:sz="0" w:space="0" w:color="auto"/>
        <w:right w:val="none" w:sz="0" w:space="0" w:color="auto"/>
      </w:divBdr>
    </w:div>
    <w:div w:id="1262566014">
      <w:bodyDiv w:val="1"/>
      <w:marLeft w:val="0"/>
      <w:marRight w:val="0"/>
      <w:marTop w:val="0"/>
      <w:marBottom w:val="0"/>
      <w:divBdr>
        <w:top w:val="none" w:sz="0" w:space="0" w:color="auto"/>
        <w:left w:val="none" w:sz="0" w:space="0" w:color="auto"/>
        <w:bottom w:val="none" w:sz="0" w:space="0" w:color="auto"/>
        <w:right w:val="none" w:sz="0" w:space="0" w:color="auto"/>
      </w:divBdr>
    </w:div>
    <w:div w:id="1487089454">
      <w:bodyDiv w:val="1"/>
      <w:marLeft w:val="0"/>
      <w:marRight w:val="0"/>
      <w:marTop w:val="0"/>
      <w:marBottom w:val="0"/>
      <w:divBdr>
        <w:top w:val="none" w:sz="0" w:space="0" w:color="auto"/>
        <w:left w:val="none" w:sz="0" w:space="0" w:color="auto"/>
        <w:bottom w:val="none" w:sz="0" w:space="0" w:color="auto"/>
        <w:right w:val="none" w:sz="0" w:space="0" w:color="auto"/>
      </w:divBdr>
    </w:div>
    <w:div w:id="1517577078">
      <w:bodyDiv w:val="1"/>
      <w:marLeft w:val="0"/>
      <w:marRight w:val="0"/>
      <w:marTop w:val="0"/>
      <w:marBottom w:val="0"/>
      <w:divBdr>
        <w:top w:val="none" w:sz="0" w:space="0" w:color="auto"/>
        <w:left w:val="none" w:sz="0" w:space="0" w:color="auto"/>
        <w:bottom w:val="none" w:sz="0" w:space="0" w:color="auto"/>
        <w:right w:val="none" w:sz="0" w:space="0" w:color="auto"/>
      </w:divBdr>
    </w:div>
    <w:div w:id="1623923450">
      <w:bodyDiv w:val="1"/>
      <w:marLeft w:val="0"/>
      <w:marRight w:val="0"/>
      <w:marTop w:val="0"/>
      <w:marBottom w:val="0"/>
      <w:divBdr>
        <w:top w:val="none" w:sz="0" w:space="0" w:color="auto"/>
        <w:left w:val="none" w:sz="0" w:space="0" w:color="auto"/>
        <w:bottom w:val="none" w:sz="0" w:space="0" w:color="auto"/>
        <w:right w:val="none" w:sz="0" w:space="0" w:color="auto"/>
      </w:divBdr>
    </w:div>
    <w:div w:id="1702509961">
      <w:bodyDiv w:val="1"/>
      <w:marLeft w:val="0"/>
      <w:marRight w:val="0"/>
      <w:marTop w:val="0"/>
      <w:marBottom w:val="0"/>
      <w:divBdr>
        <w:top w:val="none" w:sz="0" w:space="0" w:color="auto"/>
        <w:left w:val="none" w:sz="0" w:space="0" w:color="auto"/>
        <w:bottom w:val="none" w:sz="0" w:space="0" w:color="auto"/>
        <w:right w:val="none" w:sz="0" w:space="0" w:color="auto"/>
      </w:divBdr>
    </w:div>
    <w:div w:id="1849716527">
      <w:bodyDiv w:val="1"/>
      <w:marLeft w:val="0"/>
      <w:marRight w:val="0"/>
      <w:marTop w:val="0"/>
      <w:marBottom w:val="0"/>
      <w:divBdr>
        <w:top w:val="none" w:sz="0" w:space="0" w:color="auto"/>
        <w:left w:val="none" w:sz="0" w:space="0" w:color="auto"/>
        <w:bottom w:val="none" w:sz="0" w:space="0" w:color="auto"/>
        <w:right w:val="none" w:sz="0" w:space="0" w:color="auto"/>
      </w:divBdr>
    </w:div>
    <w:div w:id="1865169892">
      <w:bodyDiv w:val="1"/>
      <w:marLeft w:val="0"/>
      <w:marRight w:val="0"/>
      <w:marTop w:val="0"/>
      <w:marBottom w:val="0"/>
      <w:divBdr>
        <w:top w:val="none" w:sz="0" w:space="0" w:color="auto"/>
        <w:left w:val="none" w:sz="0" w:space="0" w:color="auto"/>
        <w:bottom w:val="none" w:sz="0" w:space="0" w:color="auto"/>
        <w:right w:val="none" w:sz="0" w:space="0" w:color="auto"/>
      </w:divBdr>
    </w:div>
    <w:div w:id="1958100301">
      <w:bodyDiv w:val="1"/>
      <w:marLeft w:val="0"/>
      <w:marRight w:val="0"/>
      <w:marTop w:val="0"/>
      <w:marBottom w:val="0"/>
      <w:divBdr>
        <w:top w:val="none" w:sz="0" w:space="0" w:color="auto"/>
        <w:left w:val="none" w:sz="0" w:space="0" w:color="auto"/>
        <w:bottom w:val="none" w:sz="0" w:space="0" w:color="auto"/>
        <w:right w:val="none" w:sz="0" w:space="0" w:color="auto"/>
      </w:divBdr>
    </w:div>
    <w:div w:id="2026587368">
      <w:bodyDiv w:val="1"/>
      <w:marLeft w:val="0"/>
      <w:marRight w:val="0"/>
      <w:marTop w:val="0"/>
      <w:marBottom w:val="0"/>
      <w:divBdr>
        <w:top w:val="none" w:sz="0" w:space="0" w:color="auto"/>
        <w:left w:val="none" w:sz="0" w:space="0" w:color="auto"/>
        <w:bottom w:val="none" w:sz="0" w:space="0" w:color="auto"/>
        <w:right w:val="none" w:sz="0" w:space="0" w:color="auto"/>
      </w:divBdr>
    </w:div>
    <w:div w:id="20619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11393-0C62-4A2F-8208-07CBA1E2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3143</Words>
  <Characters>17917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16</cp:revision>
  <cp:lastPrinted>2020-09-14T09:18:00Z</cp:lastPrinted>
  <dcterms:created xsi:type="dcterms:W3CDTF">2019-09-15T13:25:00Z</dcterms:created>
  <dcterms:modified xsi:type="dcterms:W3CDTF">2022-09-07T09:32:00Z</dcterms:modified>
</cp:coreProperties>
</file>