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E767A6" w14:textId="52D85C56" w:rsidR="008E3152" w:rsidRDefault="00030195" w:rsidP="00030195">
      <w:pPr>
        <w:ind w:left="142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515B4328" wp14:editId="3B493330">
            <wp:extent cx="6428340" cy="9077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942" cy="9093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152">
        <w:rPr>
          <w:b/>
          <w:sz w:val="28"/>
          <w:szCs w:val="28"/>
        </w:rPr>
        <w:lastRenderedPageBreak/>
        <w:t>Пояснительная записка</w:t>
      </w:r>
    </w:p>
    <w:p w14:paraId="028002AE" w14:textId="77777777" w:rsidR="008E3152" w:rsidRDefault="008E3152" w:rsidP="008E3152">
      <w:pPr>
        <w:tabs>
          <w:tab w:val="left" w:pos="5529"/>
          <w:tab w:val="left" w:pos="5670"/>
        </w:tabs>
        <w:ind w:firstLine="851"/>
        <w:jc w:val="both"/>
      </w:pPr>
      <w:r>
        <w:t xml:space="preserve">Рабочая программа учебного курса геометрии для 8 класса </w:t>
      </w:r>
      <w:r>
        <w:rPr>
          <w:bCs/>
        </w:rPr>
        <w:t>основной общеобразовательной школы составлена</w:t>
      </w:r>
      <w:r>
        <w:t xml:space="preserve"> в соответствии с требованиями федерального компонента государственного стандарта основного общего образования, на основе </w:t>
      </w:r>
      <w:r>
        <w:rPr>
          <w:bCs/>
        </w:rPr>
        <w:t>примерных программ основного общего образования по математике и   авторской программы курса геометрии для учащихся 7 – 9 классов общеобразовательных учреждений (составитель Т.А. Бурмистрова, 2018 г.).</w:t>
      </w:r>
    </w:p>
    <w:p w14:paraId="03F3899C" w14:textId="77777777" w:rsidR="008E3152" w:rsidRDefault="008E3152" w:rsidP="008E3152">
      <w:pPr>
        <w:tabs>
          <w:tab w:val="left" w:pos="5529"/>
          <w:tab w:val="left" w:pos="5670"/>
        </w:tabs>
        <w:ind w:firstLine="851"/>
        <w:jc w:val="both"/>
      </w:pPr>
      <w:r>
        <w:rPr>
          <w:bCs/>
        </w:rPr>
        <w:t>Рабочая программа конкретизирует содержание предметных тем образовательного стандарта и дает распределение учебных часов по разделам курса.</w:t>
      </w:r>
      <w:r>
        <w:t xml:space="preserve"> Содержание программы направлено на освоение учащимися знаний, умений и навыков на базовом уровне, что соответствует Образовательной программе школы. Она включает все темы, предусмотренные федеральным компонентом государственного образовательного стандарта основного общего образования по математике. Н</w:t>
      </w:r>
      <w:r>
        <w:rPr>
          <w:bCs/>
        </w:rPr>
        <w:t>а изучение геометрии отводится 2 часа в неделю, всего 70 часов в год, в том числе на контрольные работы 5 часов.</w:t>
      </w:r>
    </w:p>
    <w:p w14:paraId="30F2D938" w14:textId="77777777" w:rsidR="008E3152" w:rsidRDefault="008E3152" w:rsidP="008E3152">
      <w:pPr>
        <w:tabs>
          <w:tab w:val="left" w:pos="5529"/>
          <w:tab w:val="left" w:pos="5670"/>
        </w:tabs>
        <w:ind w:firstLine="851"/>
        <w:jc w:val="both"/>
      </w:pPr>
      <w:r>
        <w:t>Учебный процесс ориентирован на: рациональное сочетание устных и письменных видов работы как при изучении теории, так и при решении задач; сбалансированное сочетание традиционных и новых методов обучения; оптимизированное применение объяснительно-иллюстративных и эвристических методов; использование современных технических средств обучения.</w:t>
      </w:r>
    </w:p>
    <w:p w14:paraId="6F840A5A" w14:textId="77777777" w:rsidR="008E3152" w:rsidRDefault="008E3152" w:rsidP="008E3152">
      <w:pPr>
        <w:tabs>
          <w:tab w:val="left" w:pos="5529"/>
          <w:tab w:val="left" w:pos="5670"/>
        </w:tabs>
        <w:ind w:firstLine="851"/>
        <w:jc w:val="both"/>
      </w:pPr>
      <w:r>
        <w:t>Преобладающей формой текущего контроля выступает письменный (тесты, самостоятельные и контрольные работы) и устный опрос.</w:t>
      </w:r>
    </w:p>
    <w:p w14:paraId="378E1CFD" w14:textId="77777777" w:rsidR="008E3152" w:rsidRDefault="008E3152" w:rsidP="008E3152">
      <w:pPr>
        <w:tabs>
          <w:tab w:val="left" w:pos="5529"/>
          <w:tab w:val="left" w:pos="5670"/>
        </w:tabs>
        <w:ind w:firstLine="851"/>
        <w:jc w:val="both"/>
      </w:pPr>
      <w:r>
        <w:t xml:space="preserve">Для реализации учебной программы используется </w:t>
      </w:r>
      <w:r>
        <w:rPr>
          <w:b/>
        </w:rPr>
        <w:t>учебно-методический комплект</w:t>
      </w:r>
      <w:r>
        <w:t xml:space="preserve">, включающий: </w:t>
      </w:r>
    </w:p>
    <w:p w14:paraId="61FAE28F" w14:textId="77777777" w:rsidR="008E3152" w:rsidRDefault="008E3152" w:rsidP="008E3152">
      <w:pPr>
        <w:pStyle w:val="a7"/>
        <w:tabs>
          <w:tab w:val="left" w:pos="284"/>
          <w:tab w:val="left" w:pos="5670"/>
        </w:tabs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Геометрия. 7 – </w:t>
      </w:r>
      <w:proofErr w:type="gramStart"/>
      <w:r>
        <w:rPr>
          <w:sz w:val="24"/>
          <w:szCs w:val="24"/>
        </w:rPr>
        <w:t>9  классы</w:t>
      </w:r>
      <w:proofErr w:type="gramEnd"/>
      <w:r>
        <w:rPr>
          <w:sz w:val="24"/>
          <w:szCs w:val="24"/>
        </w:rPr>
        <w:t xml:space="preserve">: учебник для общеобразовательных учреждений / Л.С. Атанасян, В.Ф. Бутузов, С.Б. Кадомцев, Э.Г. Позняк, И.И. Юдина. – М.: Просвещение, 2020. </w:t>
      </w:r>
    </w:p>
    <w:p w14:paraId="70D2812E" w14:textId="77777777" w:rsidR="008E3152" w:rsidRDefault="008E3152" w:rsidP="008E3152">
      <w:pPr>
        <w:pStyle w:val="a7"/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Зив Б.Г. Геометрия. Дидактические материалы. 8 класс / Б.Г. Зив, В.М. </w:t>
      </w:r>
      <w:proofErr w:type="spellStart"/>
      <w:r>
        <w:rPr>
          <w:sz w:val="24"/>
          <w:szCs w:val="24"/>
        </w:rPr>
        <w:t>Мейлер</w:t>
      </w:r>
      <w:proofErr w:type="spellEnd"/>
      <w:r>
        <w:rPr>
          <w:sz w:val="24"/>
          <w:szCs w:val="24"/>
        </w:rPr>
        <w:t xml:space="preserve">. – М.: Просвещение, 2019. </w:t>
      </w:r>
    </w:p>
    <w:p w14:paraId="56B2BDDE" w14:textId="77777777" w:rsidR="008E3152" w:rsidRDefault="008E3152" w:rsidP="008E3152">
      <w:pPr>
        <w:pStyle w:val="a7"/>
        <w:tabs>
          <w:tab w:val="left" w:pos="284"/>
          <w:tab w:val="left" w:pos="5670"/>
        </w:tabs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Мищенко Т.М. Геометрия. Тематические тесты. 8 класс / Т.М. Мищенко, А.Д. Блинков. – М.: Просвещение, 2020. </w:t>
      </w:r>
    </w:p>
    <w:p w14:paraId="222AC6BE" w14:textId="77777777" w:rsidR="008E3152" w:rsidRDefault="008E3152" w:rsidP="008E3152">
      <w:pPr>
        <w:pStyle w:val="a7"/>
        <w:tabs>
          <w:tab w:val="left" w:pos="284"/>
          <w:tab w:val="left" w:pos="5670"/>
        </w:tabs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Атанасян Л.С. Геометрия. Рабочая тетрадь. 8 класс / Л.С. Атанасян, В.Ф. Бутузов, Ю.А. Глазков, И.И. Юдина. – М.: Просвещение, 2020. </w:t>
      </w:r>
    </w:p>
    <w:p w14:paraId="5E171960" w14:textId="77777777" w:rsidR="008E3152" w:rsidRDefault="008E3152" w:rsidP="008E3152">
      <w:pPr>
        <w:pStyle w:val="a7"/>
        <w:tabs>
          <w:tab w:val="left" w:pos="284"/>
          <w:tab w:val="left" w:pos="5670"/>
        </w:tabs>
        <w:ind w:left="0"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Атанасян Л.С. Изучение геометрии в 7 – 9 классах: пособие для учителя – М.: Просвещение, 2019. </w:t>
      </w:r>
    </w:p>
    <w:p w14:paraId="3735541D" w14:textId="77777777" w:rsidR="008E3152" w:rsidRDefault="008E3152" w:rsidP="008E3152">
      <w:pPr>
        <w:pStyle w:val="a7"/>
        <w:tabs>
          <w:tab w:val="left" w:pos="284"/>
          <w:tab w:val="left" w:pos="5670"/>
        </w:tabs>
        <w:ind w:left="0" w:firstLine="851"/>
        <w:jc w:val="both"/>
        <w:rPr>
          <w:sz w:val="24"/>
          <w:szCs w:val="24"/>
        </w:rPr>
      </w:pPr>
    </w:p>
    <w:p w14:paraId="13E8A704" w14:textId="77777777" w:rsidR="008E3152" w:rsidRDefault="008E3152" w:rsidP="008E3152">
      <w:pPr>
        <w:widowControl w:val="0"/>
        <w:jc w:val="center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Общая характеристика учебного предмета</w:t>
      </w:r>
    </w:p>
    <w:p w14:paraId="5F5C0D0F" w14:textId="77777777" w:rsidR="008E3152" w:rsidRPr="00477DC9" w:rsidRDefault="008E3152" w:rsidP="008E3152">
      <w:pPr>
        <w:pStyle w:val="a3"/>
        <w:spacing w:after="0"/>
        <w:ind w:left="40" w:right="20" w:firstLine="811"/>
        <w:jc w:val="both"/>
        <w:rPr>
          <w:lang w:val="ru-RU"/>
        </w:rPr>
      </w:pPr>
      <w:r w:rsidRPr="00477DC9">
        <w:rPr>
          <w:lang w:val="ru-RU"/>
        </w:rPr>
        <w:t>Математическое образование в основной школе складывается из следующих со</w:t>
      </w:r>
      <w:r w:rsidRPr="00477DC9">
        <w:rPr>
          <w:rStyle w:val="9pt"/>
          <w:lang w:val="ru-RU"/>
        </w:rPr>
        <w:t>держательных компонентов:</w:t>
      </w:r>
      <w:r w:rsidRPr="00477DC9">
        <w:rPr>
          <w:rStyle w:val="9pt12"/>
          <w:lang w:val="ru-RU"/>
        </w:rPr>
        <w:t xml:space="preserve"> арифметика; алгебра; геометрия; элементы ком</w:t>
      </w:r>
      <w:r w:rsidRPr="00477DC9">
        <w:rPr>
          <w:rStyle w:val="9pt12"/>
          <w:lang w:val="ru-RU"/>
        </w:rPr>
        <w:softHyphen/>
        <w:t>бинаторики, теории вероятностей, статистики и логи</w:t>
      </w:r>
      <w:r w:rsidRPr="00477DC9">
        <w:rPr>
          <w:rStyle w:val="9pt12"/>
          <w:lang w:val="ru-RU"/>
        </w:rPr>
        <w:softHyphen/>
        <w:t>ки.</w:t>
      </w:r>
      <w:r w:rsidRPr="00477DC9">
        <w:rPr>
          <w:rStyle w:val="9pt"/>
          <w:lang w:val="ru-RU"/>
        </w:rPr>
        <w:t xml:space="preserve"> </w:t>
      </w:r>
    </w:p>
    <w:p w14:paraId="696DD2A9" w14:textId="77777777" w:rsidR="008E3152" w:rsidRDefault="008E3152" w:rsidP="008E3152">
      <w:pPr>
        <w:shd w:val="clear" w:color="auto" w:fill="FFFFFF"/>
        <w:autoSpaceDE w:val="0"/>
        <w:jc w:val="both"/>
      </w:pPr>
      <w:r>
        <w:rPr>
          <w:b/>
          <w:bCs/>
          <w:i/>
          <w:iCs/>
        </w:rPr>
        <w:t>Геометрия</w:t>
      </w:r>
      <w:r>
        <w:rPr>
          <w:bCs/>
          <w:i/>
          <w:iCs/>
        </w:rPr>
        <w:t xml:space="preserve"> </w:t>
      </w:r>
      <w:r>
        <w:t>— один из важнейших компонентов математического образования, необходимый для приобретения конкретных знаний о пространстве и практически значимых умений, фор</w:t>
      </w:r>
      <w:r>
        <w:softHyphen/>
        <w:t>мирования языка описания объектов окружающего мира, для развития пространственного воображения и интуиции, математи</w:t>
      </w:r>
      <w:r>
        <w:softHyphen/>
        <w:t>ческой культуры, для эстетического воспитания обучающихся. Изучение геометрии вносит вклад в развитие логического мышления, в формирование понятия доказательства.</w:t>
      </w:r>
    </w:p>
    <w:p w14:paraId="353791E9" w14:textId="77777777" w:rsidR="008E3152" w:rsidRDefault="008E3152" w:rsidP="008E3152">
      <w:pPr>
        <w:shd w:val="clear" w:color="auto" w:fill="FFFFFF"/>
        <w:autoSpaceDE w:val="0"/>
        <w:ind w:firstLine="851"/>
        <w:jc w:val="both"/>
      </w:pPr>
      <w:r>
        <w:rPr>
          <w:bCs/>
        </w:rPr>
        <w:t xml:space="preserve">В курсе геометрии 8 класса  </w:t>
      </w:r>
      <w:r>
        <w:t>изучаются наиболее важные виды четы</w:t>
      </w:r>
      <w:r>
        <w:softHyphen/>
        <w:t>рехугольников -  параллелограмм, прямоугольник, ромб, квад</w:t>
      </w:r>
      <w:r>
        <w:softHyphen/>
        <w:t>рат, трапеция; даётся представление о фигурах, обладающих осе</w:t>
      </w:r>
      <w:r>
        <w:softHyphen/>
        <w:t>вой или центральной симметрией; расширяются и углубляются полученные в 5—6 классах представления обучающихся об измерении и вычисле</w:t>
      </w:r>
      <w:r>
        <w:softHyphen/>
        <w:t>нии площадей; выводятся формулы площадей прямоугольника, па</w:t>
      </w:r>
      <w:r>
        <w:softHyphen/>
        <w:t>раллелограмма, треугольника, трапеции; доказывается одна из глав</w:t>
      </w:r>
      <w:r>
        <w:softHyphen/>
        <w:t>ных теорем геометрии — теорему Пифагора; вводится понятие подобных треугольни</w:t>
      </w:r>
      <w:r>
        <w:softHyphen/>
        <w:t>ков; рассматриваются признаки подобия треугольников и их применения; делается первый шаг в освоении учащимися тригонометриче</w:t>
      </w:r>
      <w:r>
        <w:softHyphen/>
        <w:t xml:space="preserve">ского аппарата геометрии; расширяются сведения об окружности, полученные учащимися в 7 классе; изучаются новые факты, связанные с окружностью; </w:t>
      </w:r>
      <w:r>
        <w:lastRenderedPageBreak/>
        <w:t>знакомятся обучающиеся с четырьмя заме</w:t>
      </w:r>
      <w:r>
        <w:softHyphen/>
        <w:t>чательными точками треугольника; знакомятся обучающиеся с выполнением действий над векторами как направленными отрезками, что важно для применения векторов в физике.</w:t>
      </w:r>
    </w:p>
    <w:p w14:paraId="2FE55C6E" w14:textId="77777777" w:rsidR="008E3152" w:rsidRDefault="008E3152" w:rsidP="008E3152">
      <w:pPr>
        <w:widowControl w:val="0"/>
        <w:ind w:firstLine="720"/>
        <w:jc w:val="both"/>
      </w:pPr>
    </w:p>
    <w:p w14:paraId="0D17B810" w14:textId="77777777" w:rsidR="008E3152" w:rsidRPr="001C077F" w:rsidRDefault="008E3152" w:rsidP="008E3152">
      <w:pPr>
        <w:spacing w:after="200" w:line="276" w:lineRule="auto"/>
        <w:rPr>
          <w:b/>
        </w:rPr>
      </w:pPr>
      <w:r>
        <w:rPr>
          <w:b/>
        </w:rPr>
        <w:t xml:space="preserve">                              </w:t>
      </w:r>
      <w:r w:rsidRPr="001C077F">
        <w:rPr>
          <w:b/>
          <w:sz w:val="28"/>
          <w:szCs w:val="28"/>
        </w:rPr>
        <w:t>Планируемые результат</w:t>
      </w:r>
      <w:r>
        <w:rPr>
          <w:b/>
          <w:sz w:val="28"/>
          <w:szCs w:val="28"/>
        </w:rPr>
        <w:t>ы</w:t>
      </w:r>
      <w:r w:rsidRPr="001C077F">
        <w:rPr>
          <w:b/>
          <w:sz w:val="28"/>
          <w:szCs w:val="28"/>
        </w:rPr>
        <w:t xml:space="preserve"> освоения учебного предмета</w:t>
      </w:r>
    </w:p>
    <w:p w14:paraId="61FCF7F5" w14:textId="77777777" w:rsidR="008E3152" w:rsidRPr="009D3A68" w:rsidRDefault="008E3152" w:rsidP="008E3152">
      <w:pPr>
        <w:spacing w:after="200" w:line="276" w:lineRule="auto"/>
        <w:rPr>
          <w:bCs/>
        </w:rPr>
      </w:pPr>
      <w:r w:rsidRPr="009D3A68">
        <w:rPr>
          <w:bCs/>
        </w:rPr>
        <w:t>Программа обеспечивает достижение следующих результатов освоения образовательной программы основного общего образования:</w:t>
      </w:r>
    </w:p>
    <w:p w14:paraId="40C14A0C" w14:textId="77777777" w:rsidR="008E3152" w:rsidRPr="009D3A68" w:rsidRDefault="008E3152" w:rsidP="008E3152">
      <w:pPr>
        <w:spacing w:after="200" w:line="276" w:lineRule="auto"/>
        <w:rPr>
          <w:b/>
        </w:rPr>
      </w:pPr>
      <w:r w:rsidRPr="009D3A68">
        <w:rPr>
          <w:b/>
        </w:rPr>
        <w:t>личностные:</w:t>
      </w:r>
    </w:p>
    <w:p w14:paraId="5242723E" w14:textId="77777777" w:rsidR="008E3152" w:rsidRPr="009D3A68" w:rsidRDefault="008E3152" w:rsidP="008E3152">
      <w:pPr>
        <w:pStyle w:val="a7"/>
        <w:numPr>
          <w:ilvl w:val="0"/>
          <w:numId w:val="3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познанию.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14:paraId="5A25A417" w14:textId="77777777" w:rsidR="008E3152" w:rsidRPr="009D3A68" w:rsidRDefault="008E3152" w:rsidP="008E3152">
      <w:pPr>
        <w:pStyle w:val="a7"/>
        <w:numPr>
          <w:ilvl w:val="0"/>
          <w:numId w:val="3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формирование целостного мировоззрения, соответствующего современному уровню развития науки и общественной практики;</w:t>
      </w:r>
    </w:p>
    <w:p w14:paraId="7114F1F3" w14:textId="77777777" w:rsidR="008E3152" w:rsidRPr="009D3A68" w:rsidRDefault="008E3152" w:rsidP="008E3152">
      <w:pPr>
        <w:pStyle w:val="a7"/>
        <w:numPr>
          <w:ilvl w:val="0"/>
          <w:numId w:val="3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формирование коммуникативной компетентности в общении и сотрудничестве со сверстниками, старшими и младшими в образовательной. Общественно полезной, учебно-исследовательской, творческой и других видах деятельности;</w:t>
      </w:r>
    </w:p>
    <w:p w14:paraId="4B92F12F" w14:textId="77777777" w:rsidR="008E3152" w:rsidRPr="009D3A68" w:rsidRDefault="008E3152" w:rsidP="008E3152">
      <w:pPr>
        <w:pStyle w:val="a7"/>
        <w:numPr>
          <w:ilvl w:val="0"/>
          <w:numId w:val="3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14:paraId="5F3B864B" w14:textId="77777777" w:rsidR="008E3152" w:rsidRPr="009D3A68" w:rsidRDefault="008E3152" w:rsidP="008E3152">
      <w:pPr>
        <w:pStyle w:val="a7"/>
        <w:numPr>
          <w:ilvl w:val="0"/>
          <w:numId w:val="3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критичность мышления, умение распознавать логически некорректные высказывания, отличать гипотезу от факта;</w:t>
      </w:r>
    </w:p>
    <w:p w14:paraId="099BCC82" w14:textId="77777777" w:rsidR="008E3152" w:rsidRPr="009D3A68" w:rsidRDefault="008E3152" w:rsidP="008E3152">
      <w:pPr>
        <w:pStyle w:val="a7"/>
        <w:numPr>
          <w:ilvl w:val="0"/>
          <w:numId w:val="3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креативность мышления, инициативу. Находчивость, активность при решении геометрических задач;</w:t>
      </w:r>
    </w:p>
    <w:p w14:paraId="390141DD" w14:textId="77777777" w:rsidR="008E3152" w:rsidRPr="009D3A68" w:rsidRDefault="008E3152" w:rsidP="008E3152">
      <w:pPr>
        <w:pStyle w:val="a7"/>
        <w:numPr>
          <w:ilvl w:val="0"/>
          <w:numId w:val="3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умение контролировать процесс и результат учебной математической деятельности;</w:t>
      </w:r>
    </w:p>
    <w:p w14:paraId="00487C54" w14:textId="77777777" w:rsidR="008E3152" w:rsidRPr="009D3A68" w:rsidRDefault="008E3152" w:rsidP="008E3152">
      <w:pPr>
        <w:pStyle w:val="a7"/>
        <w:numPr>
          <w:ilvl w:val="0"/>
          <w:numId w:val="3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способность к эмоциональному восприятию математических объектов, задач, решений, рассуждений;</w:t>
      </w:r>
    </w:p>
    <w:p w14:paraId="77D6491A" w14:textId="77777777" w:rsidR="008E3152" w:rsidRPr="009D3A68" w:rsidRDefault="008E3152" w:rsidP="008E3152">
      <w:pPr>
        <w:pStyle w:val="a7"/>
        <w:spacing w:after="200" w:line="276" w:lineRule="auto"/>
        <w:rPr>
          <w:b/>
          <w:sz w:val="24"/>
          <w:szCs w:val="24"/>
        </w:rPr>
      </w:pPr>
      <w:r w:rsidRPr="009D3A68">
        <w:rPr>
          <w:b/>
          <w:sz w:val="24"/>
          <w:szCs w:val="24"/>
        </w:rPr>
        <w:t>метапредметные:</w:t>
      </w:r>
    </w:p>
    <w:p w14:paraId="72BF5930" w14:textId="77777777" w:rsidR="008E3152" w:rsidRPr="009D3A68" w:rsidRDefault="008E3152" w:rsidP="008E3152">
      <w:pPr>
        <w:pStyle w:val="a7"/>
        <w:numPr>
          <w:ilvl w:val="0"/>
          <w:numId w:val="4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умение самостоятельно планировать альтернативные пути достижения целей, осознано выбирать наиболее эффективные способы решения учебных и познавательных задач;</w:t>
      </w:r>
    </w:p>
    <w:p w14:paraId="31CD807F" w14:textId="77777777" w:rsidR="008E3152" w:rsidRPr="009D3A68" w:rsidRDefault="008E3152" w:rsidP="008E3152">
      <w:pPr>
        <w:pStyle w:val="a7"/>
        <w:numPr>
          <w:ilvl w:val="0"/>
          <w:numId w:val="4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14:paraId="33C75DEE" w14:textId="77777777" w:rsidR="008E3152" w:rsidRPr="009D3A68" w:rsidRDefault="008E3152" w:rsidP="008E3152">
      <w:pPr>
        <w:pStyle w:val="a7"/>
        <w:numPr>
          <w:ilvl w:val="0"/>
          <w:numId w:val="4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14:paraId="026B4C7B" w14:textId="77777777" w:rsidR="008E3152" w:rsidRPr="009D3A68" w:rsidRDefault="008E3152" w:rsidP="008E3152">
      <w:pPr>
        <w:pStyle w:val="a7"/>
        <w:numPr>
          <w:ilvl w:val="0"/>
          <w:numId w:val="4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осознанное владение логическими действиями определения понятий, обобщения. Установления аналогий, классификации на основе самостоятельного выбора оснований и критериев, установления родовидовых связей;</w:t>
      </w:r>
    </w:p>
    <w:p w14:paraId="6961B611" w14:textId="77777777" w:rsidR="008E3152" w:rsidRPr="009D3A68" w:rsidRDefault="008E3152" w:rsidP="008E3152">
      <w:pPr>
        <w:pStyle w:val="a7"/>
        <w:numPr>
          <w:ilvl w:val="0"/>
          <w:numId w:val="4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умение устанавливать причинно-следственные связи, строить логическое рассуждение, умозаключение (индуктивное, дедуктивное и по аналогии) и выводы;</w:t>
      </w:r>
    </w:p>
    <w:p w14:paraId="64928A89" w14:textId="77777777" w:rsidR="008E3152" w:rsidRPr="009D3A68" w:rsidRDefault="008E3152" w:rsidP="008E3152">
      <w:pPr>
        <w:pStyle w:val="a7"/>
        <w:numPr>
          <w:ilvl w:val="0"/>
          <w:numId w:val="4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14:paraId="64D98AE0" w14:textId="77777777" w:rsidR="008E3152" w:rsidRPr="009D3A68" w:rsidRDefault="008E3152" w:rsidP="008E3152">
      <w:pPr>
        <w:pStyle w:val="a7"/>
        <w:numPr>
          <w:ilvl w:val="0"/>
          <w:numId w:val="4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 xml:space="preserve">умение организовывать учебное сотрудничество и совместную деятельность с учителем и сверстниками: определять цел, распределять функции и роли участников, общие способы </w:t>
      </w:r>
      <w:r w:rsidRPr="009D3A68">
        <w:rPr>
          <w:bCs/>
          <w:sz w:val="24"/>
          <w:szCs w:val="24"/>
        </w:rPr>
        <w:lastRenderedPageBreak/>
        <w:t>работы; умение работать в группе: находить общее решение и разрешать конфликты на основе соглашения позиций и учёта интересов; слушать партнёра; формулировать, аргументировать и отстаивать своё мнение;</w:t>
      </w:r>
    </w:p>
    <w:p w14:paraId="08B19CCE" w14:textId="77777777" w:rsidR="008E3152" w:rsidRPr="009D3A68" w:rsidRDefault="008E3152" w:rsidP="008E3152">
      <w:pPr>
        <w:pStyle w:val="a7"/>
        <w:numPr>
          <w:ilvl w:val="0"/>
          <w:numId w:val="4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 xml:space="preserve">формирование и развитие учебной и </w:t>
      </w:r>
      <w:proofErr w:type="spellStart"/>
      <w:r w:rsidRPr="009D3A68">
        <w:rPr>
          <w:bCs/>
          <w:sz w:val="24"/>
          <w:szCs w:val="24"/>
        </w:rPr>
        <w:t>общепользовательской</w:t>
      </w:r>
      <w:proofErr w:type="spellEnd"/>
      <w:r w:rsidRPr="009D3A68">
        <w:rPr>
          <w:bCs/>
          <w:sz w:val="24"/>
          <w:szCs w:val="24"/>
        </w:rPr>
        <w:t xml:space="preserve"> компетентности в области использования информационно-коммуникационных технологий (ИКТ-компетентности);</w:t>
      </w:r>
    </w:p>
    <w:p w14:paraId="20D92DC1" w14:textId="77777777" w:rsidR="008E3152" w:rsidRPr="009D3A68" w:rsidRDefault="008E3152" w:rsidP="008E3152">
      <w:pPr>
        <w:pStyle w:val="a7"/>
        <w:numPr>
          <w:ilvl w:val="0"/>
          <w:numId w:val="4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14:paraId="46BD1151" w14:textId="77777777" w:rsidR="008E3152" w:rsidRPr="009D3A68" w:rsidRDefault="008E3152" w:rsidP="008E3152">
      <w:pPr>
        <w:pStyle w:val="a7"/>
        <w:numPr>
          <w:ilvl w:val="0"/>
          <w:numId w:val="4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умение видеть математическую задачу в контексте проблемной ситуации в других дисциплинах, в окружающей жизни;</w:t>
      </w:r>
    </w:p>
    <w:p w14:paraId="5E4E1FD9" w14:textId="77777777" w:rsidR="008E3152" w:rsidRPr="009D3A68" w:rsidRDefault="008E3152" w:rsidP="008E3152">
      <w:pPr>
        <w:pStyle w:val="a7"/>
        <w:numPr>
          <w:ilvl w:val="0"/>
          <w:numId w:val="4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умение находить в различных источниках информацию, необходимую для решения математической проблемы, и представлять её в понятной форме; принимать решения в условиях неполной и избыточной, точной и вероятностной информации;</w:t>
      </w:r>
    </w:p>
    <w:p w14:paraId="7628B659" w14:textId="77777777" w:rsidR="008E3152" w:rsidRPr="009D3A68" w:rsidRDefault="008E3152" w:rsidP="008E3152">
      <w:pPr>
        <w:pStyle w:val="a7"/>
        <w:numPr>
          <w:ilvl w:val="0"/>
          <w:numId w:val="4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14:paraId="12E87177" w14:textId="77777777" w:rsidR="008E3152" w:rsidRPr="009D3A68" w:rsidRDefault="008E3152" w:rsidP="008E3152">
      <w:pPr>
        <w:pStyle w:val="a7"/>
        <w:numPr>
          <w:ilvl w:val="0"/>
          <w:numId w:val="4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умение выдвигать гипотезы при решении учебных задачи понимать необходимость их проверки;</w:t>
      </w:r>
    </w:p>
    <w:p w14:paraId="7A55A2E4" w14:textId="77777777" w:rsidR="008E3152" w:rsidRPr="009D3A68" w:rsidRDefault="008E3152" w:rsidP="008E3152">
      <w:pPr>
        <w:pStyle w:val="a7"/>
        <w:numPr>
          <w:ilvl w:val="0"/>
          <w:numId w:val="4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умение применять индуктивные и дедуктивные способы рассуждений, видеть различные стратегии решения задач;</w:t>
      </w:r>
    </w:p>
    <w:p w14:paraId="4256FBAA" w14:textId="77777777" w:rsidR="008E3152" w:rsidRPr="009D3A68" w:rsidRDefault="008E3152" w:rsidP="008E3152">
      <w:pPr>
        <w:pStyle w:val="a7"/>
        <w:numPr>
          <w:ilvl w:val="0"/>
          <w:numId w:val="4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 xml:space="preserve">понимать сущность алгоритмических предписаний и умение действовать в соответствии с предложенным алгоритмом; </w:t>
      </w:r>
    </w:p>
    <w:p w14:paraId="1E0185E5" w14:textId="77777777" w:rsidR="008E3152" w:rsidRPr="009D3A68" w:rsidRDefault="008E3152" w:rsidP="008E3152">
      <w:pPr>
        <w:pStyle w:val="a7"/>
        <w:numPr>
          <w:ilvl w:val="0"/>
          <w:numId w:val="4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умение самостоятельно ставить цели, выбирать и создавать алгоритмы для решения учебных математических проблем;</w:t>
      </w:r>
    </w:p>
    <w:p w14:paraId="3B7A7390" w14:textId="77777777" w:rsidR="008E3152" w:rsidRDefault="008E3152" w:rsidP="008E3152">
      <w:pPr>
        <w:pStyle w:val="a7"/>
        <w:numPr>
          <w:ilvl w:val="0"/>
          <w:numId w:val="4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 xml:space="preserve">умение планировать и осуществлять деятельность, направленную на решение задач исследовательского характера; </w:t>
      </w:r>
    </w:p>
    <w:p w14:paraId="63B03F31" w14:textId="77777777" w:rsidR="008E3152" w:rsidRPr="009D3A68" w:rsidRDefault="008E3152" w:rsidP="008E3152">
      <w:pPr>
        <w:pStyle w:val="a7"/>
        <w:spacing w:after="200" w:line="276" w:lineRule="auto"/>
        <w:rPr>
          <w:bCs/>
          <w:sz w:val="24"/>
          <w:szCs w:val="24"/>
        </w:rPr>
      </w:pPr>
      <w:r w:rsidRPr="009D3A68">
        <w:rPr>
          <w:b/>
          <w:sz w:val="24"/>
          <w:szCs w:val="24"/>
        </w:rPr>
        <w:t>предметные:</w:t>
      </w:r>
    </w:p>
    <w:p w14:paraId="7B751982" w14:textId="77777777" w:rsidR="008E3152" w:rsidRPr="009D3A68" w:rsidRDefault="008E3152" w:rsidP="008E3152">
      <w:pPr>
        <w:pStyle w:val="a7"/>
        <w:numPr>
          <w:ilvl w:val="0"/>
          <w:numId w:val="5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овладение базовым понятийным аппаратом по основным разделам содержания; представление об основных изучаемых понятиях (число, геометрическая фигура, вектор, координаты) как важнейших математических моделях, позволяющих описывать и изучать реальные процессы и явления;</w:t>
      </w:r>
    </w:p>
    <w:p w14:paraId="566080D8" w14:textId="77777777" w:rsidR="008E3152" w:rsidRPr="009D3A68" w:rsidRDefault="008E3152" w:rsidP="008E3152">
      <w:pPr>
        <w:pStyle w:val="a7"/>
        <w:numPr>
          <w:ilvl w:val="0"/>
          <w:numId w:val="5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умение работать с геометрическим текстом (анализировать, извлекать необходимую информацию), точно и грамотно выражать свои мысли в устной и письменной речи с применением математической терминологии и символики, использовать различные языки математики, проводить классификации, логические обоснования, доказательства математических утверждений;</w:t>
      </w:r>
    </w:p>
    <w:p w14:paraId="4F3BB89B" w14:textId="77777777" w:rsidR="008E3152" w:rsidRPr="009D3A68" w:rsidRDefault="008E3152" w:rsidP="008E3152">
      <w:pPr>
        <w:pStyle w:val="a7"/>
        <w:numPr>
          <w:ilvl w:val="0"/>
          <w:numId w:val="5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овладение навыками устных, письменных, инструментальных вычислений;</w:t>
      </w:r>
    </w:p>
    <w:p w14:paraId="4125FFDB" w14:textId="77777777" w:rsidR="008E3152" w:rsidRPr="009D3A68" w:rsidRDefault="008E3152" w:rsidP="008E3152">
      <w:pPr>
        <w:pStyle w:val="a7"/>
        <w:numPr>
          <w:ilvl w:val="0"/>
          <w:numId w:val="5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14:paraId="69D53D76" w14:textId="77777777" w:rsidR="008E3152" w:rsidRPr="009D3A68" w:rsidRDefault="008E3152" w:rsidP="008E3152">
      <w:pPr>
        <w:pStyle w:val="a7"/>
        <w:numPr>
          <w:ilvl w:val="0"/>
          <w:numId w:val="5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усвоение систематических знаний о плоских фигурах и их свойствах, а также на наглядном уровне –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14:paraId="34A3CDF5" w14:textId="77777777" w:rsidR="008E3152" w:rsidRPr="009D3A68" w:rsidRDefault="008E3152" w:rsidP="008E3152">
      <w:pPr>
        <w:pStyle w:val="a7"/>
        <w:numPr>
          <w:ilvl w:val="0"/>
          <w:numId w:val="5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умение измерять длины отрезков, величины углов, использовать формулы для нахождения периметров, площадей и объёмов геометрических фигур;</w:t>
      </w:r>
    </w:p>
    <w:p w14:paraId="0B20EDAC" w14:textId="77777777" w:rsidR="008E3152" w:rsidRPr="009D3A68" w:rsidRDefault="008E3152" w:rsidP="008E3152">
      <w:pPr>
        <w:pStyle w:val="a7"/>
        <w:numPr>
          <w:ilvl w:val="0"/>
          <w:numId w:val="5"/>
        </w:numPr>
        <w:spacing w:after="200" w:line="276" w:lineRule="auto"/>
        <w:rPr>
          <w:bCs/>
          <w:sz w:val="24"/>
          <w:szCs w:val="24"/>
        </w:rPr>
      </w:pPr>
      <w:r w:rsidRPr="009D3A68">
        <w:rPr>
          <w:bCs/>
          <w:sz w:val="24"/>
          <w:szCs w:val="24"/>
        </w:rPr>
        <w:t>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14:paraId="094AA5C5" w14:textId="77777777" w:rsidR="008E3152" w:rsidRDefault="008E3152" w:rsidP="008E3152">
      <w:pPr>
        <w:pStyle w:val="a6"/>
        <w:spacing w:before="0" w:after="0" w:line="276" w:lineRule="auto"/>
        <w:ind w:firstLine="708"/>
        <w:jc w:val="both"/>
      </w:pPr>
      <w:r w:rsidRPr="009D3A68">
        <w:lastRenderedPageBreak/>
        <w:t>В результате изучения курса геометрии 8-го класса учащиеся должны уметь:</w:t>
      </w:r>
    </w:p>
    <w:p w14:paraId="0FC63895" w14:textId="77777777" w:rsidR="008E3152" w:rsidRPr="009D3A68" w:rsidRDefault="008E3152" w:rsidP="008E3152">
      <w:pPr>
        <w:pStyle w:val="a6"/>
        <w:spacing w:before="0" w:after="0" w:line="276" w:lineRule="auto"/>
        <w:ind w:firstLine="708"/>
        <w:jc w:val="both"/>
      </w:pPr>
      <w:r w:rsidRPr="009D3A68">
        <w:rPr>
          <w:b/>
        </w:rPr>
        <w:t>знать/понимать</w:t>
      </w:r>
    </w:p>
    <w:p w14:paraId="42756094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существо понятия математического доказательства; примеры доказательств;</w:t>
      </w:r>
    </w:p>
    <w:p w14:paraId="2C06ED4D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существо понятия алгоритма; примеры алгоритмов;</w:t>
      </w:r>
    </w:p>
    <w:p w14:paraId="20CA6D27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14:paraId="10CA4444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как математически определенные функции могут описывать реальные зависимости; приводить примеры такого описания;</w:t>
      </w:r>
    </w:p>
    <w:p w14:paraId="3AA9A90A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как потребности практики привели математическую науку к необходимости расширения понятия числа;</w:t>
      </w:r>
    </w:p>
    <w:p w14:paraId="19C6B14A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вероятностный характер многих закономерностей окружающего мира; примеры статистических закономерностей и выводов;</w:t>
      </w:r>
    </w:p>
    <w:p w14:paraId="768C1063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каким образом геометрия возникла из практических задач землемерия; примеры геометрических объектов и утверждений о них, важных для практики;</w:t>
      </w:r>
    </w:p>
    <w:p w14:paraId="765DA21E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14:paraId="0121585B" w14:textId="77777777" w:rsidR="008E3152" w:rsidRPr="009D3A68" w:rsidRDefault="008E3152" w:rsidP="008E3152">
      <w:pPr>
        <w:spacing w:line="276" w:lineRule="auto"/>
        <w:ind w:left="720"/>
        <w:jc w:val="both"/>
        <w:rPr>
          <w:b/>
        </w:rPr>
      </w:pPr>
      <w:r w:rsidRPr="009D3A68">
        <w:rPr>
          <w:b/>
        </w:rPr>
        <w:t>уметь</w:t>
      </w:r>
    </w:p>
    <w:p w14:paraId="77474D7B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пользоваться языком геометрии для описания предметов окружающего мира;</w:t>
      </w:r>
    </w:p>
    <w:p w14:paraId="05747142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 xml:space="preserve">распознавать геометрические фигуры, различать их взаимное расположение; </w:t>
      </w:r>
    </w:p>
    <w:p w14:paraId="5F299C82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изображать геометрические фигуры; выполнять чертежи по условию задач; осуществлять преобразования фигур;</w:t>
      </w:r>
    </w:p>
    <w:p w14:paraId="5A661585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распознавать на чертежах, моделях и в окружающей обстановке основные пространственные тела, изображать их;</w:t>
      </w:r>
    </w:p>
    <w:p w14:paraId="1954778B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 xml:space="preserve">в простейших случаях строить сечения и развертки пространственных тел; </w:t>
      </w:r>
    </w:p>
    <w:p w14:paraId="587ADC5F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проводить операции над векторами, вычислять длину и координаты вектора, угол между векторами;</w:t>
      </w:r>
    </w:p>
    <w:p w14:paraId="7C651049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вычислять значения геометрических величин (длин, углов, площадей, объемов), в том числе: для углов от 0 до 180</w:t>
      </w:r>
      <w:r w:rsidRPr="009D3A68">
        <w:sym w:font="Symbol" w:char="F0B0"/>
      </w:r>
      <w:r w:rsidRPr="009D3A68">
        <w:t xml:space="preserve"> 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площади треугольников, длины ломаных, дуг окружности, площадей основных геометрических фигур и фигур, составленных из них;</w:t>
      </w:r>
    </w:p>
    <w:p w14:paraId="4C2EB050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решать геометрические задачи, опираясь на изученные свойства фигур и отношений между ними, применяя дополнительные построения, алгебраический и тригонометрический аппарат, идеи симметрии;</w:t>
      </w:r>
    </w:p>
    <w:p w14:paraId="362EC734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 xml:space="preserve">проводить доказательные рассуждения при решении задач, используя известные теоремы, обнаруживая возможности для их использования; </w:t>
      </w:r>
    </w:p>
    <w:p w14:paraId="3B9CDD13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решать простейшие планиметрические задачи в пространстве;</w:t>
      </w:r>
    </w:p>
    <w:p w14:paraId="0BD9EAD0" w14:textId="77777777" w:rsidR="008E3152" w:rsidRPr="009D3A68" w:rsidRDefault="008E3152" w:rsidP="008E3152">
      <w:pPr>
        <w:spacing w:line="276" w:lineRule="auto"/>
        <w:ind w:left="1080"/>
        <w:jc w:val="both"/>
      </w:pPr>
    </w:p>
    <w:p w14:paraId="4211D6EC" w14:textId="77777777" w:rsidR="008E3152" w:rsidRPr="009D3A68" w:rsidRDefault="008E3152" w:rsidP="008E3152">
      <w:pPr>
        <w:spacing w:line="276" w:lineRule="auto"/>
        <w:ind w:left="357"/>
        <w:jc w:val="both"/>
      </w:pPr>
      <w:r w:rsidRPr="009D3A68">
        <w:rPr>
          <w:b/>
        </w:rPr>
        <w:t>использовать приобретенные знания и умения в практической деятельности и повседневной жизни для:</w:t>
      </w:r>
    </w:p>
    <w:p w14:paraId="416EFFC4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описания реальных ситуаций на языке геометрии;</w:t>
      </w:r>
    </w:p>
    <w:p w14:paraId="5A56C87C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расчетов, включающих простейшие тригонометрические формулы;</w:t>
      </w:r>
    </w:p>
    <w:p w14:paraId="4E56256C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решения геометрических задач с использованием тригонометрии</w:t>
      </w:r>
    </w:p>
    <w:p w14:paraId="59E67B0C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lastRenderedPageBreak/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14:paraId="7A0B5AE4" w14:textId="77777777" w:rsidR="008E3152" w:rsidRPr="009D3A68" w:rsidRDefault="008E3152" w:rsidP="008E3152">
      <w:pPr>
        <w:numPr>
          <w:ilvl w:val="0"/>
          <w:numId w:val="6"/>
        </w:numPr>
        <w:spacing w:line="276" w:lineRule="auto"/>
        <w:jc w:val="both"/>
      </w:pPr>
      <w:r w:rsidRPr="009D3A68">
        <w:t>построений геометрическими инструментами (линейка, угольник, циркуль, транспортир).</w:t>
      </w:r>
    </w:p>
    <w:p w14:paraId="20AACD5F" w14:textId="77777777" w:rsidR="008E3152" w:rsidRPr="009D3A68" w:rsidRDefault="008E3152" w:rsidP="008E3152">
      <w:pPr>
        <w:spacing w:line="276" w:lineRule="auto"/>
        <w:jc w:val="both"/>
      </w:pPr>
    </w:p>
    <w:p w14:paraId="539588C2" w14:textId="77777777" w:rsidR="008E3152" w:rsidRDefault="008E3152" w:rsidP="008E3152">
      <w:pPr>
        <w:widowControl w:val="0"/>
        <w:ind w:firstLine="720"/>
        <w:jc w:val="both"/>
        <w:rPr>
          <w:b/>
          <w:sz w:val="28"/>
          <w:szCs w:val="28"/>
        </w:rPr>
      </w:pPr>
    </w:p>
    <w:p w14:paraId="2AAC4CC0" w14:textId="77777777" w:rsidR="008E3152" w:rsidRDefault="008E3152" w:rsidP="008E3152">
      <w:pPr>
        <w:widowControl w:val="0"/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Место предмета в федеральном базисном учебном плане</w:t>
      </w:r>
    </w:p>
    <w:p w14:paraId="2F092629" w14:textId="77777777" w:rsidR="008E3152" w:rsidRDefault="008E3152" w:rsidP="008E3152">
      <w:pPr>
        <w:widowControl w:val="0"/>
        <w:ind w:firstLine="720"/>
        <w:jc w:val="both"/>
      </w:pPr>
      <w:r>
        <w:t>Согласно федеральному базисному учебному плану для образовательных учреждений Российской Федерации на изучение геометрии отводиться 2 часа в неделю, за счёт вариативной части регионального компонента во втором полугодии 3 часа в неделю, всего 85 часов в год.</w:t>
      </w:r>
    </w:p>
    <w:p w14:paraId="0D09C685" w14:textId="77777777" w:rsidR="008E3152" w:rsidRDefault="008E3152" w:rsidP="008E3152">
      <w:pPr>
        <w:widowControl w:val="0"/>
        <w:spacing w:before="120"/>
        <w:rPr>
          <w:b/>
        </w:rPr>
      </w:pPr>
      <w:r>
        <w:rPr>
          <w:b/>
        </w:rPr>
        <w:t>Цели</w:t>
      </w:r>
    </w:p>
    <w:p w14:paraId="4B1184B4" w14:textId="77777777" w:rsidR="008E3152" w:rsidRDefault="008E3152" w:rsidP="008E3152">
      <w:pPr>
        <w:widowControl w:val="0"/>
        <w:rPr>
          <w:b/>
          <w:i/>
        </w:rPr>
      </w:pPr>
      <w:r>
        <w:rPr>
          <w:b/>
          <w:i/>
        </w:rPr>
        <w:t xml:space="preserve">Изучение математики на ступени основного общего образования направлено на достижение следующих целей: </w:t>
      </w:r>
    </w:p>
    <w:p w14:paraId="7A1CC38E" w14:textId="77777777" w:rsidR="008E3152" w:rsidRDefault="008E3152" w:rsidP="008E3152">
      <w:pPr>
        <w:widowControl w:val="0"/>
        <w:numPr>
          <w:ilvl w:val="0"/>
          <w:numId w:val="2"/>
        </w:numPr>
        <w:spacing w:before="120"/>
        <w:jc w:val="both"/>
      </w:pPr>
      <w:r>
        <w:rPr>
          <w:b/>
          <w:color w:val="000000"/>
        </w:rPr>
        <w:t>формирование представлений</w:t>
      </w:r>
      <w:r>
        <w:rPr>
          <w:color w:val="000000"/>
        </w:rPr>
        <w:t xml:space="preserve"> об идеях и методах математики как универсального языка науки и техники, средства моделирования явлений и процессов;</w:t>
      </w:r>
    </w:p>
    <w:p w14:paraId="3C871A71" w14:textId="77777777" w:rsidR="008E3152" w:rsidRDefault="008E3152" w:rsidP="008E3152">
      <w:pPr>
        <w:widowControl w:val="0"/>
        <w:numPr>
          <w:ilvl w:val="0"/>
          <w:numId w:val="2"/>
        </w:numPr>
        <w:spacing w:before="120"/>
        <w:jc w:val="both"/>
      </w:pPr>
      <w:r>
        <w:rPr>
          <w:b/>
          <w:color w:val="000000"/>
        </w:rPr>
        <w:t>овладение системой математических знаний и умений</w:t>
      </w:r>
      <w:r>
        <w:rPr>
          <w:color w:val="000000"/>
        </w:rPr>
        <w:t>, необходимых для применения в практической деятельности, изучения смежных дисциплин, продолжения образования;</w:t>
      </w:r>
    </w:p>
    <w:p w14:paraId="260E44A2" w14:textId="77777777" w:rsidR="008E3152" w:rsidRDefault="008E3152" w:rsidP="008E3152">
      <w:pPr>
        <w:widowControl w:val="0"/>
        <w:numPr>
          <w:ilvl w:val="0"/>
          <w:numId w:val="2"/>
        </w:numPr>
        <w:spacing w:before="120"/>
        <w:jc w:val="both"/>
      </w:pPr>
      <w:r>
        <w:rPr>
          <w:b/>
          <w:color w:val="000000"/>
        </w:rPr>
        <w:t xml:space="preserve">воспитание </w:t>
      </w:r>
      <w:r>
        <w:rPr>
          <w:color w:val="000000"/>
        </w:rPr>
        <w:t>культуры личности, отношения к математике как к части общечеловеческой культуры, играющей особую роль в общественном развитии.</w:t>
      </w:r>
    </w:p>
    <w:p w14:paraId="0C6BBDB1" w14:textId="77777777" w:rsidR="008E3152" w:rsidRDefault="008E3152" w:rsidP="008E3152">
      <w:pPr>
        <w:widowControl w:val="0"/>
        <w:numPr>
          <w:ilvl w:val="0"/>
          <w:numId w:val="2"/>
        </w:numPr>
        <w:spacing w:before="120"/>
        <w:jc w:val="both"/>
      </w:pPr>
      <w:r>
        <w:rPr>
          <w:b/>
          <w:color w:val="000000"/>
        </w:rPr>
        <w:t xml:space="preserve">интеллектуальное развитие, </w:t>
      </w:r>
      <w:r>
        <w:rPr>
          <w:color w:val="000000"/>
        </w:rPr>
        <w:t>формирование качеств личности, необходимых человеку для полноценной жизни в современном обществе, свойственных математической деятельности: ясности и точности мысли, критичности мышления, интуиции, логического мышления, элементов алгоритмической культуры, пространственных представлений, способности к преодолению трудностей;</w:t>
      </w:r>
    </w:p>
    <w:p w14:paraId="1C58E3AE" w14:textId="77777777" w:rsidR="008E3152" w:rsidRDefault="008E3152" w:rsidP="008E3152">
      <w:pPr>
        <w:tabs>
          <w:tab w:val="left" w:pos="5529"/>
          <w:tab w:val="left" w:pos="5670"/>
        </w:tabs>
        <w:ind w:firstLine="851"/>
        <w:jc w:val="both"/>
      </w:pPr>
      <w:r>
        <w:t>Учебный процесс ориентирован на: рациональное сочетание устных и письменных видов работы как при изучении теории, так и при решении задач; сбалансированное сочетание традиционных и новых методов обучения; оптимизированное применение объяснительно-иллюстративных и эвристических методов; использование современных технических средств обучения.</w:t>
      </w:r>
    </w:p>
    <w:p w14:paraId="19233C6A" w14:textId="77777777" w:rsidR="008E3152" w:rsidRDefault="008E3152" w:rsidP="008E3152">
      <w:pPr>
        <w:tabs>
          <w:tab w:val="left" w:pos="5529"/>
          <w:tab w:val="left" w:pos="5670"/>
        </w:tabs>
        <w:ind w:firstLine="851"/>
        <w:jc w:val="both"/>
      </w:pPr>
    </w:p>
    <w:p w14:paraId="77D17CCE" w14:textId="77777777" w:rsidR="008E3152" w:rsidRDefault="008E3152" w:rsidP="008E3152">
      <w:pPr>
        <w:jc w:val="both"/>
        <w:rPr>
          <w:b/>
        </w:rPr>
      </w:pPr>
      <w:r>
        <w:rPr>
          <w:b/>
        </w:rPr>
        <w:t>Задачи курса:</w:t>
      </w:r>
    </w:p>
    <w:p w14:paraId="3AADE3EC" w14:textId="77777777" w:rsidR="008E3152" w:rsidRDefault="008E3152" w:rsidP="008E3152">
      <w:pPr>
        <w:ind w:firstLine="851"/>
        <w:jc w:val="both"/>
      </w:pPr>
      <w:r>
        <w:t>- научить пользоваться геометрическим языком для описания предметов;</w:t>
      </w:r>
    </w:p>
    <w:p w14:paraId="3C0D9C97" w14:textId="77777777" w:rsidR="008E3152" w:rsidRDefault="008E3152" w:rsidP="008E3152">
      <w:pPr>
        <w:ind w:firstLine="851"/>
        <w:jc w:val="both"/>
      </w:pPr>
      <w:r>
        <w:t>- начать изучение многоугольников и их свойств, научить находить их площади;</w:t>
      </w:r>
    </w:p>
    <w:p w14:paraId="713D2E1C" w14:textId="77777777" w:rsidR="008E3152" w:rsidRDefault="008E3152" w:rsidP="008E3152">
      <w:pPr>
        <w:ind w:firstLine="851"/>
        <w:jc w:val="both"/>
      </w:pPr>
      <w:r>
        <w:t xml:space="preserve">- ввести теорему </w:t>
      </w:r>
      <w:proofErr w:type="gramStart"/>
      <w:r>
        <w:t>Пифагора  и</w:t>
      </w:r>
      <w:proofErr w:type="gramEnd"/>
      <w:r>
        <w:t xml:space="preserve"> научить применять её при решении прямоугольных треугольников;</w:t>
      </w:r>
    </w:p>
    <w:p w14:paraId="531EDF88" w14:textId="77777777" w:rsidR="008E3152" w:rsidRDefault="008E3152" w:rsidP="008E3152">
      <w:pPr>
        <w:ind w:firstLine="851"/>
        <w:jc w:val="both"/>
      </w:pPr>
      <w:r>
        <w:t>- ввести тригонометрические понятия синус, косинус и тангенс угла в прямоугольном треугольнике научить применять эти понятия при решении прямоугольных треугольников;</w:t>
      </w:r>
    </w:p>
    <w:p w14:paraId="62724BE1" w14:textId="77777777" w:rsidR="008E3152" w:rsidRDefault="008E3152" w:rsidP="008E3152">
      <w:pPr>
        <w:ind w:firstLine="851"/>
        <w:jc w:val="both"/>
      </w:pPr>
      <w:r>
        <w:t>- ввести понятие подобия и признаки подобия треугольников, научить решать задачи на применение признаков подобия;</w:t>
      </w:r>
    </w:p>
    <w:p w14:paraId="55D5F105" w14:textId="77777777" w:rsidR="008E3152" w:rsidRDefault="008E3152" w:rsidP="008E3152">
      <w:pPr>
        <w:ind w:firstLine="851"/>
        <w:jc w:val="both"/>
      </w:pPr>
      <w:r>
        <w:t>- ознакомить с понятием касательной к окружности.</w:t>
      </w:r>
    </w:p>
    <w:p w14:paraId="1745EDB6" w14:textId="77777777" w:rsidR="006C1A9B" w:rsidRDefault="006C1A9B" w:rsidP="008E3152">
      <w:pPr>
        <w:jc w:val="center"/>
        <w:rPr>
          <w:b/>
          <w:sz w:val="28"/>
        </w:rPr>
      </w:pPr>
    </w:p>
    <w:p w14:paraId="22C0E8E6" w14:textId="77777777" w:rsidR="006C1A9B" w:rsidRDefault="006C1A9B" w:rsidP="008E3152">
      <w:pPr>
        <w:jc w:val="center"/>
        <w:rPr>
          <w:b/>
          <w:sz w:val="28"/>
        </w:rPr>
      </w:pPr>
    </w:p>
    <w:p w14:paraId="4A9B3132" w14:textId="77777777" w:rsidR="006C1A9B" w:rsidRDefault="006C1A9B" w:rsidP="008E3152">
      <w:pPr>
        <w:jc w:val="center"/>
        <w:rPr>
          <w:b/>
          <w:sz w:val="28"/>
        </w:rPr>
      </w:pPr>
    </w:p>
    <w:p w14:paraId="2CF4A41F" w14:textId="77777777" w:rsidR="006C1A9B" w:rsidRDefault="006C1A9B" w:rsidP="008E3152">
      <w:pPr>
        <w:jc w:val="center"/>
        <w:rPr>
          <w:b/>
          <w:sz w:val="28"/>
        </w:rPr>
      </w:pPr>
    </w:p>
    <w:p w14:paraId="4DE4A453" w14:textId="77777777" w:rsidR="006C1A9B" w:rsidRDefault="006C1A9B" w:rsidP="008E3152">
      <w:pPr>
        <w:jc w:val="center"/>
        <w:rPr>
          <w:b/>
          <w:sz w:val="28"/>
        </w:rPr>
      </w:pPr>
    </w:p>
    <w:p w14:paraId="06A5E161" w14:textId="77777777" w:rsidR="006C1A9B" w:rsidRDefault="006C1A9B" w:rsidP="008E3152">
      <w:pPr>
        <w:jc w:val="center"/>
        <w:rPr>
          <w:b/>
          <w:sz w:val="28"/>
        </w:rPr>
      </w:pPr>
    </w:p>
    <w:p w14:paraId="0D893092" w14:textId="77777777" w:rsidR="006C1A9B" w:rsidRDefault="006C1A9B" w:rsidP="008E3152">
      <w:pPr>
        <w:jc w:val="center"/>
        <w:rPr>
          <w:b/>
          <w:sz w:val="28"/>
        </w:rPr>
      </w:pPr>
    </w:p>
    <w:p w14:paraId="0B8C3771" w14:textId="24C3FB37" w:rsidR="008E3152" w:rsidRDefault="008E3152" w:rsidP="008E3152">
      <w:pPr>
        <w:jc w:val="center"/>
        <w:rPr>
          <w:b/>
        </w:rPr>
      </w:pPr>
      <w:r>
        <w:rPr>
          <w:b/>
          <w:sz w:val="28"/>
        </w:rPr>
        <w:lastRenderedPageBreak/>
        <w:t>Содержание учебного курса</w:t>
      </w:r>
    </w:p>
    <w:p w14:paraId="1D37AFBD" w14:textId="77777777" w:rsidR="008E3152" w:rsidRDefault="008E3152" w:rsidP="008E3152">
      <w:pPr>
        <w:pStyle w:val="Style261"/>
        <w:widowControl/>
        <w:ind w:left="1142"/>
        <w:jc w:val="center"/>
        <w:rPr>
          <w:rStyle w:val="FontStyle395"/>
          <w:rFonts w:ascii="Times New Roman" w:hAnsi="Times New Roman" w:cs="Times New Roman"/>
        </w:rPr>
      </w:pPr>
    </w:p>
    <w:p w14:paraId="7C5D9649" w14:textId="77777777" w:rsidR="008E3152" w:rsidRDefault="008E3152" w:rsidP="008E3152">
      <w:pPr>
        <w:autoSpaceDE w:val="0"/>
        <w:ind w:right="-1"/>
        <w:jc w:val="both"/>
      </w:pPr>
      <w:r>
        <w:rPr>
          <w:rFonts w:eastAsia="Calibri"/>
          <w:b/>
          <w:bCs/>
        </w:rPr>
        <w:t xml:space="preserve">Четырехугольники. </w:t>
      </w:r>
      <w:r>
        <w:rPr>
          <w:rFonts w:eastAsia="Newton-Regular;Arial Unicode MS"/>
        </w:rPr>
        <w:t>Многоугольник, выпуклый многоугольник, четырехугольник. Сумма углов выпуклого многоугольника. Вписанные и описанные многоугольники. Правильные многоугольники. Параллелограмм, его свойства и признаки. Прямоугольник, квадрат, ромб, их свойства и признаки. Трапеция, средняя линия трапеции; равнобедренная трапеция. Осевая и центральна симметрия.</w:t>
      </w:r>
    </w:p>
    <w:p w14:paraId="2D5B6A4D" w14:textId="77777777" w:rsidR="008E3152" w:rsidRDefault="008E3152" w:rsidP="008E3152">
      <w:pPr>
        <w:autoSpaceDE w:val="0"/>
        <w:ind w:right="-1"/>
        <w:jc w:val="both"/>
        <w:rPr>
          <w:rFonts w:eastAsia="Newton-Regular;Arial Unicode MS"/>
        </w:rPr>
      </w:pPr>
    </w:p>
    <w:p w14:paraId="2709E883" w14:textId="77777777" w:rsidR="008E3152" w:rsidRDefault="008E3152" w:rsidP="008E3152">
      <w:pPr>
        <w:autoSpaceDE w:val="0"/>
        <w:ind w:right="-1"/>
        <w:jc w:val="both"/>
      </w:pPr>
      <w:r>
        <w:rPr>
          <w:rFonts w:eastAsia="Calibri"/>
          <w:b/>
          <w:bCs/>
        </w:rPr>
        <w:t>Площадь</w:t>
      </w:r>
      <w:r>
        <w:rPr>
          <w:rFonts w:eastAsia="Newton-Regular;Arial Unicode MS"/>
        </w:rPr>
        <w:t>. Понятие площади многоугольника. Площади прямоугольника, параллелограмма, треугольника, трапеции. Теорема Пифагора.</w:t>
      </w:r>
    </w:p>
    <w:p w14:paraId="4229A994" w14:textId="77777777" w:rsidR="008E3152" w:rsidRDefault="008E3152" w:rsidP="008E3152">
      <w:pPr>
        <w:autoSpaceDE w:val="0"/>
        <w:ind w:right="-1"/>
        <w:jc w:val="both"/>
        <w:rPr>
          <w:rFonts w:eastAsia="Newton-Regular;Arial Unicode MS"/>
        </w:rPr>
      </w:pPr>
    </w:p>
    <w:p w14:paraId="535B7140" w14:textId="77777777" w:rsidR="008E3152" w:rsidRDefault="008E3152" w:rsidP="008E3152">
      <w:pPr>
        <w:autoSpaceDE w:val="0"/>
        <w:ind w:right="-1"/>
        <w:jc w:val="both"/>
      </w:pPr>
      <w:r>
        <w:rPr>
          <w:rFonts w:eastAsia="Calibri"/>
          <w:b/>
          <w:bCs/>
        </w:rPr>
        <w:t xml:space="preserve">Подобные треугольники. </w:t>
      </w:r>
      <w:r>
        <w:rPr>
          <w:rFonts w:eastAsia="Newton-Regular;Arial Unicode MS"/>
        </w:rPr>
        <w:t>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треугольника.</w:t>
      </w:r>
    </w:p>
    <w:p w14:paraId="76147FF6" w14:textId="77777777" w:rsidR="008E3152" w:rsidRDefault="008E3152" w:rsidP="008E3152">
      <w:pPr>
        <w:autoSpaceDE w:val="0"/>
        <w:ind w:right="-1"/>
        <w:jc w:val="both"/>
        <w:rPr>
          <w:rFonts w:eastAsia="Newton-Regular;Arial Unicode MS"/>
        </w:rPr>
      </w:pPr>
    </w:p>
    <w:p w14:paraId="0B7DE6CC" w14:textId="77777777" w:rsidR="008E3152" w:rsidRDefault="008E3152" w:rsidP="008E3152">
      <w:pPr>
        <w:autoSpaceDE w:val="0"/>
        <w:ind w:right="-1"/>
        <w:jc w:val="both"/>
        <w:rPr>
          <w:rFonts w:eastAsia="Newton-Regular;Arial Unicode MS"/>
        </w:rPr>
      </w:pPr>
      <w:r>
        <w:rPr>
          <w:rFonts w:eastAsia="Calibri"/>
          <w:b/>
          <w:bCs/>
        </w:rPr>
        <w:t xml:space="preserve">Окружность. </w:t>
      </w:r>
      <w:r>
        <w:rPr>
          <w:rFonts w:eastAsia="Newton-Regular;Arial Unicode MS"/>
        </w:rPr>
        <w:t>Взаимное расположение прямой и окружности. Касательная к окружности, ее свойство и признак. Центральный, вписанный углы; величина вписанного угла; двух окружностей; равенство касательных, проведенных из одной точки. Метрические соотношения в окружности: свойства секущих, касательных, хорд. Окружность, вписанная в треугольник, и окружность, описанная около треугольника. Вписанные и описанные четырехугольники. Вписанные и описанные окружности правильного многоугольника.</w:t>
      </w:r>
    </w:p>
    <w:p w14:paraId="780BDF45" w14:textId="77777777" w:rsidR="008E3152" w:rsidRDefault="008E3152" w:rsidP="008E3152">
      <w:pPr>
        <w:autoSpaceDE w:val="0"/>
        <w:ind w:right="-1"/>
        <w:jc w:val="both"/>
        <w:rPr>
          <w:rFonts w:eastAsia="Newton-Regular;Arial Unicode MS"/>
        </w:rPr>
      </w:pPr>
    </w:p>
    <w:p w14:paraId="7A815EFC" w14:textId="77777777" w:rsidR="008E3152" w:rsidRPr="007032E5" w:rsidRDefault="008E3152" w:rsidP="008E3152">
      <w:pPr>
        <w:autoSpaceDE w:val="0"/>
        <w:ind w:right="-1"/>
        <w:jc w:val="both"/>
        <w:rPr>
          <w:rFonts w:eastAsia="Newton-Regular;Arial Unicode MS"/>
          <w:b/>
          <w:bCs/>
        </w:rPr>
      </w:pPr>
      <w:r w:rsidRPr="007032E5">
        <w:rPr>
          <w:rFonts w:eastAsia="Newton-Regular;Arial Unicode MS"/>
          <w:b/>
          <w:bCs/>
        </w:rPr>
        <w:t>Векторы.</w:t>
      </w:r>
      <w:r>
        <w:rPr>
          <w:rFonts w:eastAsia="Newton-Regular;Arial Unicode MS"/>
          <w:b/>
          <w:bCs/>
        </w:rPr>
        <w:t xml:space="preserve"> </w:t>
      </w:r>
      <w:r w:rsidRPr="007032E5">
        <w:rPr>
          <w:rFonts w:eastAsia="Newton-Regular;Arial Unicode MS"/>
        </w:rPr>
        <w:t>Понятие вектора.</w:t>
      </w:r>
      <w:r>
        <w:rPr>
          <w:rFonts w:eastAsia="Newton-Regular;Arial Unicode MS"/>
        </w:rPr>
        <w:t xml:space="preserve"> Равенство </w:t>
      </w:r>
      <w:proofErr w:type="gramStart"/>
      <w:r>
        <w:rPr>
          <w:rFonts w:eastAsia="Newton-Regular;Arial Unicode MS"/>
        </w:rPr>
        <w:t>векторов .Откладывание</w:t>
      </w:r>
      <w:proofErr w:type="gramEnd"/>
      <w:r>
        <w:rPr>
          <w:rFonts w:eastAsia="Newton-Regular;Arial Unicode MS"/>
        </w:rPr>
        <w:t xml:space="preserve"> векторов от данной точки. Сложение </w:t>
      </w:r>
      <w:proofErr w:type="spellStart"/>
      <w:r>
        <w:rPr>
          <w:rFonts w:eastAsia="Newton-Regular;Arial Unicode MS"/>
        </w:rPr>
        <w:t>ивычитание</w:t>
      </w:r>
      <w:proofErr w:type="spellEnd"/>
      <w:r>
        <w:rPr>
          <w:rFonts w:eastAsia="Newton-Regular;Arial Unicode MS"/>
        </w:rPr>
        <w:t xml:space="preserve"> векторов. Умножение вектора на число. Применение векторов к решению задач. Средняя линия треугольника.</w:t>
      </w:r>
    </w:p>
    <w:p w14:paraId="5025F2BD" w14:textId="77777777" w:rsidR="008E3152" w:rsidRDefault="008E3152" w:rsidP="008E3152">
      <w:pPr>
        <w:autoSpaceDE w:val="0"/>
        <w:ind w:right="-1"/>
        <w:jc w:val="both"/>
        <w:rPr>
          <w:rFonts w:eastAsia="Newton-Regular;Arial Unicode MS"/>
        </w:rPr>
      </w:pPr>
    </w:p>
    <w:p w14:paraId="5ADE2CFA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18705760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28D4CE93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0705A8EF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7F2E8FE5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38533170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6A9C693B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0D7DEA95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329D0A0E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4D979034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4A8401EB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454A64D8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520B8F74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208B3EF1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18FA6950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59A6D9A8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70F8F9B0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1A8FD837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1B667273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44416FA8" w14:textId="77777777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1D655D9E" w14:textId="1E4DD9ED" w:rsidR="008E3152" w:rsidRDefault="008E3152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2BAE145E" w14:textId="505027A0" w:rsidR="00B547E3" w:rsidRDefault="00B547E3" w:rsidP="008E3152">
      <w:pPr>
        <w:shd w:val="clear" w:color="auto" w:fill="FFFFFF"/>
        <w:autoSpaceDE w:val="0"/>
        <w:jc w:val="center"/>
        <w:rPr>
          <w:b/>
          <w:bCs/>
          <w:color w:val="000000"/>
          <w:sz w:val="28"/>
          <w:szCs w:val="28"/>
        </w:rPr>
      </w:pPr>
    </w:p>
    <w:p w14:paraId="2FE36E80" w14:textId="77777777" w:rsidR="008E3152" w:rsidRDefault="008E3152" w:rsidP="008E3152">
      <w:pPr>
        <w:shd w:val="clear" w:color="auto" w:fill="FFFFFF"/>
        <w:autoSpaceDE w:val="0"/>
        <w:jc w:val="center"/>
      </w:pPr>
      <w:r>
        <w:rPr>
          <w:b/>
          <w:bCs/>
          <w:color w:val="000000"/>
          <w:sz w:val="28"/>
          <w:szCs w:val="28"/>
        </w:rPr>
        <w:lastRenderedPageBreak/>
        <w:t xml:space="preserve">Распределение учебных </w:t>
      </w:r>
      <w:proofErr w:type="gramStart"/>
      <w:r>
        <w:rPr>
          <w:b/>
          <w:bCs/>
          <w:color w:val="000000"/>
          <w:sz w:val="28"/>
          <w:szCs w:val="28"/>
        </w:rPr>
        <w:t xml:space="preserve">часов </w:t>
      </w:r>
      <w:r>
        <w:rPr>
          <w:b/>
          <w:bCs/>
          <w:color w:val="000000"/>
          <w:sz w:val="28"/>
          <w:szCs w:val="28"/>
          <w:vertAlign w:val="subscript"/>
        </w:rPr>
        <w:t xml:space="preserve"> </w:t>
      </w:r>
      <w:r>
        <w:rPr>
          <w:b/>
          <w:bCs/>
          <w:color w:val="000000"/>
          <w:sz w:val="28"/>
          <w:szCs w:val="28"/>
        </w:rPr>
        <w:t>по</w:t>
      </w:r>
      <w:proofErr w:type="gramEnd"/>
      <w:r>
        <w:rPr>
          <w:b/>
          <w:bCs/>
          <w:color w:val="000000"/>
          <w:sz w:val="28"/>
          <w:szCs w:val="28"/>
        </w:rPr>
        <w:t xml:space="preserve"> разделам программы</w:t>
      </w:r>
    </w:p>
    <w:p w14:paraId="4312DF18" w14:textId="77777777" w:rsidR="008E3152" w:rsidRDefault="008E3152" w:rsidP="008E3152">
      <w:pPr>
        <w:pStyle w:val="aa"/>
        <w:widowControl w:val="0"/>
        <w:ind w:left="0" w:right="527" w:firstLine="0"/>
        <w:rPr>
          <w:b/>
          <w:bCs/>
          <w:color w:val="000000"/>
          <w:sz w:val="28"/>
          <w:szCs w:val="28"/>
        </w:rPr>
      </w:pPr>
    </w:p>
    <w:tbl>
      <w:tblPr>
        <w:tblW w:w="9173" w:type="dxa"/>
        <w:tblInd w:w="-123" w:type="dxa"/>
        <w:tblBorders>
          <w:top w:val="single" w:sz="12" w:space="0" w:color="000000"/>
          <w:left w:val="single" w:sz="12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458"/>
        <w:gridCol w:w="7730"/>
        <w:gridCol w:w="985"/>
      </w:tblGrid>
      <w:tr w:rsidR="008E3152" w14:paraId="21BA8E56" w14:textId="77777777" w:rsidTr="002D3DEC">
        <w:trPr>
          <w:trHeight w:val="592"/>
        </w:trPr>
        <w:tc>
          <w:tcPr>
            <w:tcW w:w="4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46057735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5ABAFDC6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§</w:t>
            </w:r>
          </w:p>
        </w:tc>
        <w:tc>
          <w:tcPr>
            <w:tcW w:w="77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2A686BF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материала</w:t>
            </w:r>
          </w:p>
        </w:tc>
        <w:tc>
          <w:tcPr>
            <w:tcW w:w="9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8C23DA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  <w:p w14:paraId="7048538F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</w:t>
            </w:r>
          </w:p>
        </w:tc>
      </w:tr>
      <w:tr w:rsidR="008E3152" w14:paraId="40DE35F6" w14:textId="77777777" w:rsidTr="002D3DEC">
        <w:trPr>
          <w:trHeight w:val="394"/>
        </w:trPr>
        <w:tc>
          <w:tcPr>
            <w:tcW w:w="4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0CF3369D" w14:textId="77777777" w:rsidR="008E3152" w:rsidRDefault="008E3152" w:rsidP="002D3DEC">
            <w:pPr>
              <w:pStyle w:val="a5"/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982CF71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Вводное повторение (2ч)</w:t>
            </w:r>
          </w:p>
        </w:tc>
        <w:tc>
          <w:tcPr>
            <w:tcW w:w="9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5D1AE9" w14:textId="77777777" w:rsidR="008E3152" w:rsidRDefault="008E3152" w:rsidP="002D3DEC">
            <w:pPr>
              <w:pStyle w:val="a5"/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E3152" w14:paraId="7CC4CA59" w14:textId="77777777" w:rsidTr="002D3DEC">
        <w:trPr>
          <w:trHeight w:val="394"/>
        </w:trPr>
        <w:tc>
          <w:tcPr>
            <w:tcW w:w="458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27C8E5A0" w14:textId="77777777" w:rsidR="008E3152" w:rsidRDefault="008E3152" w:rsidP="002D3DEC">
            <w:pPr>
              <w:pStyle w:val="a5"/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3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11DFAFF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V. Четырехугольники (14ч)</w:t>
            </w:r>
          </w:p>
        </w:tc>
        <w:tc>
          <w:tcPr>
            <w:tcW w:w="9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632FA9A" w14:textId="77777777" w:rsidR="008E3152" w:rsidRDefault="008E3152" w:rsidP="002D3DEC">
            <w:pPr>
              <w:pStyle w:val="a5"/>
              <w:suppressAutoHyphens/>
              <w:snapToGri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3152" w14:paraId="709BC9B6" w14:textId="77777777" w:rsidTr="002D3DEC">
        <w:trPr>
          <w:trHeight w:val="279"/>
        </w:trPr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2493A175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EA5D959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ewton-Regular;Arial Unicode MS" w:hAnsi="Times New Roman" w:cs="Times New Roman"/>
                <w:sz w:val="24"/>
                <w:szCs w:val="24"/>
              </w:rPr>
              <w:t>Многоугольники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900EFC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3152" w14:paraId="51B94B7B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2396481A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758C005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ewton-Regular;Arial Unicode MS" w:hAnsi="Times New Roman" w:cs="Times New Roman"/>
                <w:sz w:val="24"/>
                <w:szCs w:val="24"/>
              </w:rPr>
              <w:t>Параллелограмм и трапеция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CB70F6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E3152" w14:paraId="145199E0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4C919DC7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95EC1F3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ewton-Regular;Arial Unicode MS" w:hAnsi="Times New Roman" w:cs="Times New Roman"/>
                <w:sz w:val="24"/>
                <w:szCs w:val="24"/>
              </w:rPr>
              <w:t>Прямоугольник. Ромб. Квадрат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4334E9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E3152" w14:paraId="72C4B2FA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1988E7F1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436B98E" w14:textId="77777777" w:rsidR="008E3152" w:rsidRDefault="008E3152" w:rsidP="002D3DEC">
            <w:pPr>
              <w:pStyle w:val="a5"/>
              <w:suppressAutoHyphens/>
              <w:rPr>
                <w:rFonts w:ascii="Times New Roman" w:eastAsia="Newton-Regular;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Newton-Regular;Arial Unicode MS" w:hAnsi="Times New Roman" w:cs="Times New Roman"/>
                <w:sz w:val="24"/>
                <w:szCs w:val="24"/>
              </w:rPr>
              <w:t>Осевая и центральная симметрии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794E7C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152" w14:paraId="12309999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7F13090B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84EDE50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4B36B85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152" w14:paraId="16959892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6D81329C" w14:textId="77777777" w:rsidR="008E3152" w:rsidRDefault="008E3152" w:rsidP="002D3DEC">
            <w:pPr>
              <w:pStyle w:val="a5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07F7513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Контрольная работа №1 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BB0AAF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E3152" w14:paraId="26E72B2D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040AC6F9" w14:textId="77777777" w:rsidR="008E3152" w:rsidRDefault="008E3152" w:rsidP="002D3DEC">
            <w:pPr>
              <w:pStyle w:val="a5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C7FFF32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VI. Площадь (14 ч)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6DF89B" w14:textId="77777777" w:rsidR="008E3152" w:rsidRDefault="008E3152" w:rsidP="002D3DEC">
            <w:pPr>
              <w:pStyle w:val="a5"/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E3152" w14:paraId="3767B3ED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0D702129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1B4E422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ewton-Regular;Arial Unicode MS" w:hAnsi="Times New Roman" w:cs="Times New Roman"/>
                <w:sz w:val="24"/>
                <w:szCs w:val="24"/>
              </w:rPr>
              <w:t>Площадь многоугольника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A0B5B5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3152" w14:paraId="292BECF4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206E5667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3F575F3" w14:textId="77777777" w:rsidR="008E3152" w:rsidRDefault="008E3152" w:rsidP="002D3DEC">
            <w:pPr>
              <w:suppressAutoHyphens/>
              <w:autoSpaceDE w:val="0"/>
            </w:pPr>
            <w:r>
              <w:rPr>
                <w:rFonts w:eastAsia="Newton-Regular;Arial Unicode MS"/>
              </w:rPr>
              <w:t>Площади параллелограмма, треугольника и трапеции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BABE86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E3152" w14:paraId="1A437A04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152E110E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350F358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ewton-Regular;Arial Unicode MS" w:hAnsi="Times New Roman" w:cs="Times New Roman"/>
                <w:sz w:val="24"/>
                <w:szCs w:val="24"/>
              </w:rPr>
              <w:t>Теорема Пифагора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39445B7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E3152" w14:paraId="702EBAE4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29AC9ABC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DB8E960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9DDE1DE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3152" w14:paraId="21FD3F21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4BC4B457" w14:textId="77777777" w:rsidR="008E3152" w:rsidRDefault="008E3152" w:rsidP="002D3DEC">
            <w:pPr>
              <w:pStyle w:val="a5"/>
              <w:suppressAutoHyphens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4473CA7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BEEC4B5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E3152" w14:paraId="0B638C24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0B6B93A2" w14:textId="77777777" w:rsidR="008E3152" w:rsidRDefault="008E3152" w:rsidP="002D3DEC">
            <w:pPr>
              <w:pStyle w:val="a5"/>
              <w:suppressAutoHyphens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90B5BA2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VII. Подобные треугольники (21 ч)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3C72F05" w14:textId="77777777" w:rsidR="008E3152" w:rsidRDefault="008E3152" w:rsidP="002D3DEC">
            <w:pPr>
              <w:pStyle w:val="a5"/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E3152" w14:paraId="737EBDB5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0503F2D6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87A03C" w14:textId="77777777" w:rsidR="008E3152" w:rsidRDefault="008E3152" w:rsidP="002D3DEC">
            <w:pPr>
              <w:suppressAutoHyphens/>
              <w:autoSpaceDE w:val="0"/>
              <w:rPr>
                <w:rFonts w:eastAsia="Newton-Regular;Arial Unicode MS"/>
              </w:rPr>
            </w:pPr>
            <w:r>
              <w:rPr>
                <w:rFonts w:eastAsia="Newton-Regular;Arial Unicode MS"/>
              </w:rPr>
              <w:t>Определение подобных треугольников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51AE2E2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E3152" w14:paraId="425285D3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6040BF24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2EF1A19E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Newton-Regular;Arial Unicode MS" w:hAnsi="Times New Roman" w:cs="Times New Roman"/>
                <w:sz w:val="24"/>
                <w:szCs w:val="24"/>
              </w:rPr>
              <w:t>Признаки подобия треугольников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D20690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E3152" w14:paraId="0BC1A773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72E4BC60" w14:textId="77777777" w:rsidR="008E3152" w:rsidRDefault="008E3152" w:rsidP="002D3DEC">
            <w:pPr>
              <w:pStyle w:val="a5"/>
              <w:suppressAutoHyphens/>
              <w:snapToGri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C1BAF14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186403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E3152" w14:paraId="4691A41B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1F41B0E2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62B9A3B" w14:textId="77777777" w:rsidR="008E3152" w:rsidRDefault="008E3152" w:rsidP="002D3DEC">
            <w:pPr>
              <w:suppressAutoHyphens/>
              <w:autoSpaceDE w:val="0"/>
            </w:pPr>
            <w:r>
              <w:rPr>
                <w:rFonts w:eastAsia="Newton-Regular;Arial Unicode MS"/>
              </w:rPr>
              <w:t>Применение подобия к доказательству теорем и решению задач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C891E4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E3152" w14:paraId="3EE9E284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5C517633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C306CED" w14:textId="77777777" w:rsidR="008E3152" w:rsidRDefault="008E3152" w:rsidP="002D3DEC">
            <w:pPr>
              <w:suppressAutoHyphens/>
              <w:autoSpaceDE w:val="0"/>
              <w:rPr>
                <w:rFonts w:eastAsia="Newton-Regular;Arial Unicode MS"/>
              </w:rPr>
            </w:pPr>
            <w:r>
              <w:rPr>
                <w:rFonts w:eastAsia="Newton-Regular;Arial Unicode MS"/>
              </w:rPr>
              <w:t>Соотношения между сторонами и углами прямоугольного треугольника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CF973E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E3152" w14:paraId="7D584FA2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2DA3B640" w14:textId="77777777" w:rsidR="008E3152" w:rsidRDefault="008E3152" w:rsidP="002D3DEC">
            <w:pPr>
              <w:pStyle w:val="a5"/>
              <w:suppressAutoHyphens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C9375FC" w14:textId="77777777" w:rsidR="008E3152" w:rsidRDefault="008E3152" w:rsidP="002D3DEC">
            <w:pPr>
              <w:suppressAutoHyphens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Контрольная работа №4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22425A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E3152" w14:paraId="3877E8E6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3FF3EAFE" w14:textId="77777777" w:rsidR="008E3152" w:rsidRDefault="008E3152" w:rsidP="002D3DEC">
            <w:pPr>
              <w:pStyle w:val="a5"/>
              <w:suppressAutoHyphens/>
              <w:snapToGrid w:val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B8AF6E8" w14:textId="77777777" w:rsidR="008E3152" w:rsidRDefault="008E3152" w:rsidP="002D3DEC">
            <w:pPr>
              <w:suppressAutoHyphens/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</w:rPr>
              <w:t>Глава VIII. Окружность (17 ч)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2ED395" w14:textId="77777777" w:rsidR="008E3152" w:rsidRDefault="008E3152" w:rsidP="002D3DEC">
            <w:pPr>
              <w:pStyle w:val="a5"/>
              <w:suppressAutoHyphens/>
              <w:snapToGrid w:val="0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8E3152" w14:paraId="32450D99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</w:tcPr>
          <w:p w14:paraId="6B2E9D70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65AC260" w14:textId="77777777" w:rsidR="008E3152" w:rsidRDefault="008E3152" w:rsidP="002D3DEC">
            <w:pPr>
              <w:suppressAutoHyphens/>
              <w:rPr>
                <w:b/>
                <w:bCs/>
                <w:i/>
                <w:iCs/>
              </w:rPr>
            </w:pPr>
            <w:r>
              <w:rPr>
                <w:rFonts w:eastAsia="Newton-Regular;Arial Unicode MS"/>
              </w:rPr>
              <w:t>Касательная к окружности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DFE446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E3152" w14:paraId="41883EE8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E277AF4" w14:textId="77777777" w:rsidR="008E3152" w:rsidRDefault="008E3152" w:rsidP="002D3DEC">
            <w:pPr>
              <w:pStyle w:val="a5"/>
              <w:suppressAutoHyphens/>
              <w:ind w:right="-9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6BA4AA58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eastAsia="Newton-Regular;Arial Unicode MS" w:hAnsi="Times New Roman" w:cs="Times New Roman"/>
                <w:sz w:val="24"/>
                <w:szCs w:val="24"/>
              </w:rPr>
              <w:t>Центральные и вписанные углы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27EBA7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E3152" w14:paraId="1E56BAE2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2E230EF" w14:textId="77777777" w:rsidR="008E3152" w:rsidRDefault="008E3152" w:rsidP="002D3DEC">
            <w:pPr>
              <w:pStyle w:val="a5"/>
              <w:suppressAutoHyphens/>
              <w:ind w:left="-142"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5A7C14D1" w14:textId="77777777" w:rsidR="008E3152" w:rsidRDefault="008E3152" w:rsidP="002D3DEC">
            <w:pPr>
              <w:suppressAutoHyphens/>
              <w:autoSpaceDE w:val="0"/>
              <w:rPr>
                <w:rFonts w:eastAsia="Newton-Regular;Arial Unicode MS"/>
              </w:rPr>
            </w:pPr>
            <w:r>
              <w:rPr>
                <w:rFonts w:eastAsia="Newton-Regular;Arial Unicode MS"/>
              </w:rPr>
              <w:t>Четыре замечательные точки треугольника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5378784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8E3152" w14:paraId="299B452C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04C211C" w14:textId="77777777" w:rsidR="008E3152" w:rsidRDefault="008E3152" w:rsidP="002D3DEC">
            <w:pPr>
              <w:pStyle w:val="a5"/>
              <w:suppressAutoHyphens/>
              <w:ind w:left="-142" w:right="-99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4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39EDAB6" w14:textId="77777777" w:rsidR="008E3152" w:rsidRDefault="008E3152" w:rsidP="002D3DEC">
            <w:pPr>
              <w:suppressAutoHyphens/>
              <w:autoSpaceDE w:val="0"/>
              <w:rPr>
                <w:rFonts w:eastAsia="Newton-Regular;Arial Unicode MS"/>
              </w:rPr>
            </w:pPr>
            <w:r>
              <w:rPr>
                <w:rFonts w:eastAsia="Newton-Regular;Arial Unicode MS"/>
              </w:rPr>
              <w:t>Вписанная и описанная окружности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3919B1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E3152" w14:paraId="29E14278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4B9808B" w14:textId="77777777" w:rsidR="008E3152" w:rsidRPr="00175B06" w:rsidRDefault="008E3152" w:rsidP="002D3DEC">
            <w:pPr>
              <w:pStyle w:val="a5"/>
              <w:suppressAutoHyphens/>
              <w:snapToGrid w:val="0"/>
              <w:ind w:left="-142" w:right="-9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B0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B853AA0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26D5B4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E3152" w14:paraId="05738821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1BFB489" w14:textId="77777777" w:rsidR="008E3152" w:rsidRDefault="008E3152" w:rsidP="002D3DEC">
            <w:pPr>
              <w:pStyle w:val="a5"/>
              <w:suppressAutoHyphens/>
              <w:snapToGrid w:val="0"/>
              <w:ind w:right="-9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727DB56C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 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A5DF47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E3152" w14:paraId="3875A1DB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C3A0B97" w14:textId="77777777" w:rsidR="008E3152" w:rsidRDefault="008E3152" w:rsidP="002D3DEC">
            <w:pPr>
              <w:pStyle w:val="a5"/>
              <w:suppressAutoHyphens/>
              <w:snapToGrid w:val="0"/>
              <w:ind w:right="-9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9DB8323" w14:textId="77777777" w:rsidR="008E3152" w:rsidRPr="00B16BDB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                               </w:t>
            </w:r>
            <w:r w:rsidRPr="00B16B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I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X</w:t>
            </w:r>
            <w:r w:rsidRPr="00B16B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Векторы</w:t>
            </w:r>
            <w:r w:rsidRPr="00B16B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Pr="00B16BD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42A30B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3152" w14:paraId="2AD31E17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13CF25A1" w14:textId="77777777" w:rsidR="008E3152" w:rsidRDefault="008E3152" w:rsidP="002D3DEC">
            <w:pPr>
              <w:pStyle w:val="a5"/>
              <w:suppressAutoHyphens/>
              <w:snapToGrid w:val="0"/>
              <w:ind w:right="-9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0CE34784" w14:textId="77777777" w:rsidR="008E3152" w:rsidRPr="00175B06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Понятие вектора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3B4502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</w:tr>
      <w:tr w:rsidR="008E3152" w14:paraId="17220802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0363353" w14:textId="77777777" w:rsidR="008E3152" w:rsidRDefault="008E3152" w:rsidP="002D3DEC">
            <w:pPr>
              <w:pStyle w:val="a5"/>
              <w:suppressAutoHyphens/>
              <w:snapToGrid w:val="0"/>
              <w:ind w:right="-9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3A5B97E6" w14:textId="77777777" w:rsidR="008E3152" w:rsidRPr="00175B06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Сложение и вычитание векторов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DF147E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E3152" w14:paraId="116C6234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F99ED3A" w14:textId="77777777" w:rsidR="008E3152" w:rsidRPr="00175B06" w:rsidRDefault="008E3152" w:rsidP="002D3DEC">
            <w:pPr>
              <w:pStyle w:val="a5"/>
              <w:suppressAutoHyphens/>
              <w:snapToGrid w:val="0"/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175B0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F2E7BE6" w14:textId="77777777" w:rsidR="008E3152" w:rsidRPr="00175B06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75B06">
              <w:rPr>
                <w:rFonts w:ascii="Times New Roman" w:hAnsi="Times New Roman" w:cs="Times New Roman"/>
                <w:sz w:val="24"/>
                <w:szCs w:val="24"/>
              </w:rPr>
              <w:t>Умножение вектора на число. Применение векторов к решению задач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53F860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8E3152" w14:paraId="33528785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6002AE1" w14:textId="77777777" w:rsidR="008E3152" w:rsidRPr="00175B06" w:rsidRDefault="008E3152" w:rsidP="002D3DEC">
            <w:pPr>
              <w:pStyle w:val="a5"/>
              <w:suppressAutoHyphens/>
              <w:snapToGrid w:val="0"/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  <w:r w:rsidRPr="00175B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F799FE0" w14:textId="77777777" w:rsidR="008E3152" w:rsidRPr="00175B06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175B0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F73FAD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E3152" w14:paraId="08971583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025D196" w14:textId="77777777" w:rsidR="008E3152" w:rsidRPr="00175B06" w:rsidRDefault="008E3152" w:rsidP="002D3DEC">
            <w:pPr>
              <w:pStyle w:val="a5"/>
              <w:suppressAutoHyphens/>
              <w:snapToGrid w:val="0"/>
              <w:ind w:right="-9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45E619EB" w14:textId="77777777" w:rsidR="008E3152" w:rsidRPr="00175B06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Контрольная работа №6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77D2F94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8E3152" w14:paraId="6D3686E0" w14:textId="77777777" w:rsidTr="002D3DEC">
        <w:tc>
          <w:tcPr>
            <w:tcW w:w="45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272106C7" w14:textId="77777777" w:rsidR="008E3152" w:rsidRDefault="008E3152" w:rsidP="002D3DEC">
            <w:pPr>
              <w:pStyle w:val="a5"/>
              <w:suppressAutoHyphens/>
              <w:snapToGrid w:val="0"/>
              <w:ind w:left="-142" w:right="-99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3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FFFFFF"/>
          </w:tcPr>
          <w:p w14:paraId="390DBF02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Повторение. Решение задач</w:t>
            </w:r>
          </w:p>
          <w:p w14:paraId="5F658AD6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14:paraId="558C2F26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  <w:p w14:paraId="7DF9A4DC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8E3152" w14:paraId="1B8253CC" w14:textId="77777777" w:rsidTr="002D3DEC">
        <w:tc>
          <w:tcPr>
            <w:tcW w:w="818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FFFFFF"/>
          </w:tcPr>
          <w:p w14:paraId="5FE1426C" w14:textId="77777777" w:rsidR="008E3152" w:rsidRDefault="008E3152" w:rsidP="002D3DEC">
            <w:pPr>
              <w:pStyle w:val="a5"/>
              <w:suppressAutoHyphens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9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</w:tcPr>
          <w:p w14:paraId="5FBE1D99" w14:textId="77777777" w:rsidR="008E3152" w:rsidRDefault="008E3152" w:rsidP="002D3DEC">
            <w:pPr>
              <w:pStyle w:val="a5"/>
              <w:suppressAutoHyphens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</w:t>
            </w:r>
          </w:p>
        </w:tc>
      </w:tr>
    </w:tbl>
    <w:p w14:paraId="71D56B15" w14:textId="77777777" w:rsidR="008E3152" w:rsidRDefault="008E3152" w:rsidP="008E3152">
      <w:pPr>
        <w:pStyle w:val="aa"/>
        <w:widowControl w:val="0"/>
        <w:ind w:left="0" w:right="527" w:firstLine="0"/>
        <w:rPr>
          <w:b/>
          <w:bCs/>
        </w:rPr>
      </w:pPr>
    </w:p>
    <w:p w14:paraId="237A0AC1" w14:textId="77777777" w:rsidR="008E3152" w:rsidRDefault="008E3152" w:rsidP="008E3152">
      <w:pPr>
        <w:tabs>
          <w:tab w:val="left" w:pos="5529"/>
          <w:tab w:val="left" w:pos="5670"/>
        </w:tabs>
        <w:ind w:firstLine="851"/>
        <w:jc w:val="both"/>
        <w:rPr>
          <w:b/>
          <w:bCs/>
        </w:rPr>
      </w:pPr>
    </w:p>
    <w:p w14:paraId="1BFB46FD" w14:textId="77777777" w:rsidR="008E3152" w:rsidRDefault="008E3152" w:rsidP="008E3152">
      <w:pPr>
        <w:autoSpaceDE w:val="0"/>
        <w:jc w:val="center"/>
        <w:rPr>
          <w:b/>
          <w:bCs/>
          <w:iCs/>
          <w:sz w:val="28"/>
          <w:szCs w:val="28"/>
        </w:rPr>
      </w:pPr>
    </w:p>
    <w:p w14:paraId="11DF0638" w14:textId="77777777" w:rsidR="008E3152" w:rsidRDefault="008E3152" w:rsidP="008E3152">
      <w:pPr>
        <w:autoSpaceDE w:val="0"/>
        <w:jc w:val="center"/>
        <w:rPr>
          <w:b/>
          <w:bCs/>
          <w:iCs/>
          <w:sz w:val="28"/>
          <w:szCs w:val="28"/>
        </w:rPr>
      </w:pPr>
    </w:p>
    <w:p w14:paraId="33FE4F90" w14:textId="77777777" w:rsidR="008E3152" w:rsidRDefault="008E3152" w:rsidP="008E3152">
      <w:pPr>
        <w:autoSpaceDE w:val="0"/>
        <w:jc w:val="center"/>
        <w:rPr>
          <w:b/>
          <w:bCs/>
          <w:iCs/>
          <w:sz w:val="28"/>
          <w:szCs w:val="28"/>
        </w:rPr>
      </w:pPr>
    </w:p>
    <w:p w14:paraId="3E3F0A26" w14:textId="77777777" w:rsidR="008E3152" w:rsidRDefault="008E3152" w:rsidP="008E3152">
      <w:pPr>
        <w:autoSpaceDE w:val="0"/>
        <w:jc w:val="center"/>
        <w:rPr>
          <w:b/>
          <w:bCs/>
          <w:iCs/>
          <w:sz w:val="28"/>
          <w:szCs w:val="28"/>
        </w:rPr>
      </w:pPr>
    </w:p>
    <w:p w14:paraId="13752E8C" w14:textId="77777777" w:rsidR="008E3152" w:rsidRDefault="008E3152" w:rsidP="008E3152">
      <w:pPr>
        <w:autoSpaceDE w:val="0"/>
        <w:jc w:val="center"/>
        <w:rPr>
          <w:b/>
          <w:bCs/>
          <w:iCs/>
          <w:sz w:val="28"/>
          <w:szCs w:val="28"/>
        </w:rPr>
      </w:pPr>
    </w:p>
    <w:p w14:paraId="3CE69CED" w14:textId="77777777" w:rsidR="00FC6F49" w:rsidRPr="00FC6F49" w:rsidRDefault="00FC6F49" w:rsidP="00FC6F49">
      <w:pPr>
        <w:pStyle w:val="a6"/>
        <w:spacing w:before="0" w:after="0" w:line="360" w:lineRule="auto"/>
        <w:ind w:left="360"/>
        <w:jc w:val="center"/>
        <w:rPr>
          <w:b/>
          <w:sz w:val="28"/>
          <w:lang w:eastAsia="ru-RU"/>
        </w:rPr>
      </w:pPr>
      <w:r w:rsidRPr="00FC6F49">
        <w:rPr>
          <w:b/>
          <w:sz w:val="28"/>
        </w:rPr>
        <w:lastRenderedPageBreak/>
        <w:t>Календарно-тематическое планирование</w:t>
      </w:r>
    </w:p>
    <w:tbl>
      <w:tblPr>
        <w:tblW w:w="964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5"/>
        <w:gridCol w:w="1786"/>
        <w:gridCol w:w="4449"/>
        <w:gridCol w:w="1088"/>
        <w:gridCol w:w="1625"/>
      </w:tblGrid>
      <w:tr w:rsidR="00FC6F49" w:rsidRPr="00FC6F49" w14:paraId="2D265E81" w14:textId="77777777" w:rsidTr="00FC6F49">
        <w:trPr>
          <w:trHeight w:val="578"/>
        </w:trPr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761EFA6C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b/>
                <w:i/>
                <w:iCs/>
                <w:lang w:eastAsia="en-US"/>
              </w:rPr>
            </w:pPr>
            <w:r w:rsidRPr="00FC6F49">
              <w:rPr>
                <w:b/>
                <w:i/>
                <w:iCs/>
                <w:lang w:eastAsia="en-US"/>
              </w:rPr>
              <w:t>№</w:t>
            </w:r>
          </w:p>
        </w:tc>
        <w:tc>
          <w:tcPr>
            <w:tcW w:w="178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1D7A08A2" w14:textId="77777777" w:rsidR="00FC6F49" w:rsidRPr="00FC6F49" w:rsidRDefault="00FC6F49">
            <w:pPr>
              <w:pStyle w:val="a6"/>
              <w:spacing w:before="0" w:after="0" w:line="276" w:lineRule="auto"/>
              <w:ind w:left="-108" w:right="-108"/>
              <w:jc w:val="center"/>
              <w:rPr>
                <w:b/>
                <w:i/>
                <w:iCs/>
                <w:lang w:eastAsia="en-US"/>
              </w:rPr>
            </w:pPr>
            <w:r w:rsidRPr="00FC6F49">
              <w:rPr>
                <w:b/>
                <w:i/>
                <w:iCs/>
                <w:lang w:eastAsia="en-US"/>
              </w:rPr>
              <w:t>Наименование раздела программы</w:t>
            </w:r>
          </w:p>
        </w:tc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6DA9EB04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b/>
                <w:i/>
                <w:iCs/>
                <w:lang w:eastAsia="en-US"/>
              </w:rPr>
            </w:pPr>
            <w:r w:rsidRPr="00FC6F49">
              <w:rPr>
                <w:b/>
                <w:i/>
                <w:iCs/>
                <w:lang w:eastAsia="en-US"/>
              </w:rPr>
              <w:t>Тема урока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2AA9F330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b/>
                <w:i/>
                <w:iCs/>
                <w:lang w:eastAsia="en-US"/>
              </w:rPr>
            </w:pPr>
            <w:r w:rsidRPr="00FC6F49">
              <w:rPr>
                <w:b/>
                <w:i/>
                <w:iCs/>
                <w:lang w:eastAsia="en-US"/>
              </w:rPr>
              <w:t>Кол-во часов</w:t>
            </w:r>
          </w:p>
        </w:tc>
        <w:tc>
          <w:tcPr>
            <w:tcW w:w="162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54E3404B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b/>
                <w:i/>
                <w:iCs/>
                <w:lang w:eastAsia="en-US"/>
              </w:rPr>
            </w:pPr>
            <w:r w:rsidRPr="00FC6F49">
              <w:rPr>
                <w:b/>
                <w:i/>
                <w:iCs/>
                <w:lang w:eastAsia="en-US"/>
              </w:rPr>
              <w:t>Дата</w:t>
            </w:r>
          </w:p>
        </w:tc>
      </w:tr>
      <w:tr w:rsidR="00FC6F49" w:rsidRPr="00FC6F49" w14:paraId="1AC7B8C3" w14:textId="77777777" w:rsidTr="00FC6F49">
        <w:trPr>
          <w:trHeight w:val="458"/>
        </w:trPr>
        <w:tc>
          <w:tcPr>
            <w:tcW w:w="695" w:type="dxa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34044BDD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1-2</w:t>
            </w:r>
          </w:p>
        </w:tc>
        <w:tc>
          <w:tcPr>
            <w:tcW w:w="1786" w:type="dxa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23DF1E53" w14:textId="77777777" w:rsidR="00FC6F49" w:rsidRPr="00FC6F49" w:rsidRDefault="00FC6F49">
            <w:pPr>
              <w:pStyle w:val="a6"/>
              <w:spacing w:before="0" w:after="0" w:line="276" w:lineRule="auto"/>
              <w:ind w:left="-108" w:right="-108"/>
              <w:jc w:val="center"/>
              <w:rPr>
                <w:iCs/>
                <w:lang w:eastAsia="en-US"/>
              </w:rPr>
            </w:pPr>
          </w:p>
        </w:tc>
        <w:tc>
          <w:tcPr>
            <w:tcW w:w="4449" w:type="dxa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419B231B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Вводное повторение</w:t>
            </w:r>
          </w:p>
        </w:tc>
        <w:tc>
          <w:tcPr>
            <w:tcW w:w="1088" w:type="dxa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779E8B30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b/>
                <w:iCs/>
                <w:lang w:eastAsia="en-US"/>
              </w:rPr>
            </w:pPr>
            <w:r w:rsidRPr="00FC6F49">
              <w:rPr>
                <w:b/>
                <w:iCs/>
                <w:lang w:eastAsia="en-US"/>
              </w:rPr>
              <w:t>2</w:t>
            </w:r>
          </w:p>
        </w:tc>
        <w:tc>
          <w:tcPr>
            <w:tcW w:w="1625" w:type="dxa"/>
            <w:vMerge w:val="restart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14:paraId="184E9C1D" w14:textId="602C91CF" w:rsidR="00FC6F49" w:rsidRPr="00FC6F49" w:rsidRDefault="00DE2E77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05.09, 07.09</w:t>
            </w:r>
          </w:p>
        </w:tc>
      </w:tr>
      <w:tr w:rsidR="00FC6F49" w:rsidRPr="00FC6F49" w14:paraId="23251B75" w14:textId="77777777" w:rsidTr="00FC6F49">
        <w:trPr>
          <w:trHeight w:val="458"/>
        </w:trPr>
        <w:tc>
          <w:tcPr>
            <w:tcW w:w="695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7B07DB77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1786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777B6122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4449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534A4DC3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1088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649607C8" w14:textId="77777777" w:rsidR="00FC6F49" w:rsidRPr="00FC6F49" w:rsidRDefault="00FC6F49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1625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6AB56A9B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</w:tr>
      <w:tr w:rsidR="00FC6F49" w:rsidRPr="00FC6F49" w14:paraId="66262B08" w14:textId="77777777" w:rsidTr="00FC6F49">
        <w:trPr>
          <w:trHeight w:val="458"/>
        </w:trPr>
        <w:tc>
          <w:tcPr>
            <w:tcW w:w="695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619B1A90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1786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1656F5F5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4449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21268435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1088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5DAAB4AD" w14:textId="77777777" w:rsidR="00FC6F49" w:rsidRPr="00FC6F49" w:rsidRDefault="00FC6F49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1625" w:type="dxa"/>
            <w:vMerge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78E23F5D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</w:tr>
      <w:tr w:rsidR="00FC6F49" w:rsidRPr="00FC6F49" w14:paraId="1A685B46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14DC8BE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1AFE04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proofErr w:type="gramStart"/>
            <w:r w:rsidRPr="00FC6F49">
              <w:rPr>
                <w:b/>
                <w:iCs/>
                <w:u w:val="single"/>
                <w:lang w:eastAsia="en-US"/>
              </w:rPr>
              <w:t>Четырех-угольники</w:t>
            </w:r>
            <w:proofErr w:type="gramEnd"/>
          </w:p>
          <w:p w14:paraId="268F7C87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69A90CCD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155D00D2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2BF544CB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7B5CE4AD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35BDC53F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4C44DA3A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0874C2D5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02631E1B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2F86922E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58A2B42C" w14:textId="77777777" w:rsidR="00FC6F49" w:rsidRPr="00FC6F49" w:rsidRDefault="00FC6F49">
            <w:pPr>
              <w:pStyle w:val="a6"/>
              <w:spacing w:before="0" w:after="0"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74E6D512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5689129E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b/>
                <w:iCs/>
                <w:lang w:eastAsia="en-US"/>
              </w:rPr>
            </w:pPr>
            <w:r w:rsidRPr="00FC6F49">
              <w:rPr>
                <w:b/>
                <w:iCs/>
                <w:lang w:eastAsia="en-US"/>
              </w:rPr>
              <w:t>14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39C13A2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</w:tc>
      </w:tr>
      <w:tr w:rsidR="00FC6F49" w:rsidRPr="00FC6F49" w14:paraId="327C46D4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082405B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3-4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EBB82E" w14:textId="77777777" w:rsidR="00FC6F49" w:rsidRPr="00FC6F49" w:rsidRDefault="00FC6F49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057D5F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Многоугольники.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A79C5A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2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25DF51" w14:textId="57D2D5CC" w:rsidR="00FC6F49" w:rsidRPr="00FC6F49" w:rsidRDefault="00DE2E77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12.09, 14.09</w:t>
            </w:r>
          </w:p>
        </w:tc>
      </w:tr>
      <w:tr w:rsidR="00FC6F49" w:rsidRPr="00FC6F49" w14:paraId="36C4A424" w14:textId="77777777" w:rsidTr="00FC6F49">
        <w:trPr>
          <w:trHeight w:val="308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64B6110C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5-10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7B8F7FD" w14:textId="77777777" w:rsidR="00FC6F49" w:rsidRPr="00FC6F49" w:rsidRDefault="00FC6F49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4E0E7DB3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Параллелограмм и трапеция</w:t>
            </w:r>
          </w:p>
          <w:p w14:paraId="1CF91F3C" w14:textId="77777777" w:rsidR="00FC6F49" w:rsidRPr="00FC6F49" w:rsidRDefault="00FC6F49">
            <w:pPr>
              <w:pStyle w:val="a6"/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1C300728" w14:textId="77777777" w:rsidR="00FC6F49" w:rsidRPr="00FC6F49" w:rsidRDefault="00FC6F49">
            <w:pPr>
              <w:pStyle w:val="a6"/>
              <w:spacing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6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798F5282" w14:textId="02557390" w:rsidR="00FC6F49" w:rsidRPr="00FC6F49" w:rsidRDefault="00DE2E77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19.09, 21.09, 26.09, 28.09, 03.10, 05.10</w:t>
            </w:r>
          </w:p>
        </w:tc>
      </w:tr>
      <w:tr w:rsidR="00FC6F49" w:rsidRPr="00FC6F49" w14:paraId="729ED2A0" w14:textId="77777777" w:rsidTr="00FC6F49">
        <w:trPr>
          <w:trHeight w:val="595"/>
        </w:trPr>
        <w:tc>
          <w:tcPr>
            <w:tcW w:w="695" w:type="dxa"/>
            <w:vMerge w:val="restar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0D9C6B5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11-13</w:t>
            </w:r>
          </w:p>
          <w:p w14:paraId="2DA8C820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3F123A35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14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4FE124" w14:textId="77777777" w:rsidR="00FC6F49" w:rsidRPr="00FC6F49" w:rsidRDefault="00FC6F49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487CEC68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Прямоугольник</w:t>
            </w:r>
          </w:p>
          <w:p w14:paraId="7B8632CF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Ромб и квадрат.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6583804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3</w:t>
            </w:r>
          </w:p>
          <w:p w14:paraId="6169E55E" w14:textId="77777777" w:rsidR="00FC6F49" w:rsidRPr="00FC6F49" w:rsidRDefault="00FC6F49">
            <w:pPr>
              <w:pStyle w:val="a6"/>
              <w:spacing w:line="276" w:lineRule="auto"/>
              <w:jc w:val="center"/>
              <w:rPr>
                <w:iCs/>
                <w:lang w:eastAsia="en-US"/>
              </w:rPr>
            </w:pP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369120EA" w14:textId="74F75E9E" w:rsidR="00FC6F49" w:rsidRPr="00FC6F49" w:rsidRDefault="00DE2E77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 xml:space="preserve">10.10, 12.10, </w:t>
            </w:r>
          </w:p>
        </w:tc>
      </w:tr>
      <w:tr w:rsidR="00FC6F49" w:rsidRPr="00FC6F49" w14:paraId="20BB1EA5" w14:textId="77777777" w:rsidTr="00FC6F49">
        <w:trPr>
          <w:trHeight w:val="465"/>
        </w:trPr>
        <w:tc>
          <w:tcPr>
            <w:tcW w:w="695" w:type="dxa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2033857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9530F4" w14:textId="77777777" w:rsidR="00FC6F49" w:rsidRPr="00FC6F49" w:rsidRDefault="00FC6F49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683E831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Осевая и центральная симметрии.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D6F7AB1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8C29870" w14:textId="6267E6C5" w:rsidR="00FC6F49" w:rsidRPr="00FC6F49" w:rsidRDefault="00DE2E77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17.10</w:t>
            </w:r>
          </w:p>
        </w:tc>
      </w:tr>
      <w:tr w:rsidR="00FC6F49" w:rsidRPr="00FC6F49" w14:paraId="5A01B930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459360C1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15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1F3AA86" w14:textId="77777777" w:rsidR="00FC6F49" w:rsidRPr="00FC6F49" w:rsidRDefault="00FC6F49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3BE1AB6D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Решение задач.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5B7A38C8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7AE135BB" w14:textId="44D70C8B" w:rsidR="00FC6F49" w:rsidRPr="00FC6F49" w:rsidRDefault="00DE2E77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19.10</w:t>
            </w:r>
          </w:p>
        </w:tc>
      </w:tr>
      <w:tr w:rsidR="00FC6F49" w:rsidRPr="00FC6F49" w14:paraId="5BCA4C13" w14:textId="77777777" w:rsidTr="00FC6F49">
        <w:trPr>
          <w:trHeight w:val="643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2A4680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16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DF4ABB" w14:textId="77777777" w:rsidR="00FC6F49" w:rsidRPr="00FC6F49" w:rsidRDefault="00FC6F49">
            <w:pPr>
              <w:spacing w:line="276" w:lineRule="auto"/>
              <w:rPr>
                <w:b/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42C48C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Контрольная работа №1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7AF5D2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352D49" w14:textId="37C19E73" w:rsidR="00FC6F49" w:rsidRPr="00FC6F49" w:rsidRDefault="00DE2E77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24.10</w:t>
            </w:r>
          </w:p>
        </w:tc>
      </w:tr>
      <w:tr w:rsidR="00FC6F49" w:rsidRPr="00FC6F49" w14:paraId="63549538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D54CB7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3ED042F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b/>
                <w:iCs/>
                <w:u w:val="single"/>
                <w:lang w:eastAsia="en-US"/>
              </w:rPr>
              <w:t>Площадь</w:t>
            </w:r>
          </w:p>
          <w:p w14:paraId="16C67B15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576C9FB5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7D37BCBD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5E50A4A1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56C8ABFF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6B7B4AF9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73F81D87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1091B39D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40A45358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7B1E317B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505D25B5" w14:textId="77777777" w:rsidR="00FC6F49" w:rsidRPr="00FC6F49" w:rsidRDefault="00FC6F49">
            <w:pPr>
              <w:pStyle w:val="a6"/>
              <w:spacing w:before="0" w:after="0" w:line="276" w:lineRule="auto"/>
              <w:rPr>
                <w:b/>
                <w:iCs/>
                <w:u w:val="single"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07C6B7F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0349956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b/>
                <w:iCs/>
                <w:lang w:eastAsia="en-US"/>
              </w:rPr>
            </w:pPr>
            <w:r w:rsidRPr="00FC6F49">
              <w:rPr>
                <w:b/>
                <w:iCs/>
                <w:lang w:eastAsia="en-US"/>
              </w:rPr>
              <w:t>14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EB6CE7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</w:tc>
      </w:tr>
      <w:tr w:rsidR="00FC6F49" w:rsidRPr="00FC6F49" w14:paraId="2ECE92F2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3EED669A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17-18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3485F2F2" w14:textId="77777777" w:rsidR="00FC6F49" w:rsidRPr="00FC6F49" w:rsidRDefault="00FC6F49">
            <w:pPr>
              <w:spacing w:line="276" w:lineRule="auto"/>
              <w:rPr>
                <w:b/>
                <w:iCs/>
                <w:u w:val="single"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11C5EEF4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Площадь многоугольника.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716CD397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2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76FE3699" w14:textId="64A47776" w:rsidR="00FC6F49" w:rsidRPr="00FC6F49" w:rsidRDefault="00DE2E77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26.10, 07.11</w:t>
            </w:r>
          </w:p>
        </w:tc>
      </w:tr>
      <w:tr w:rsidR="00FC6F49" w:rsidRPr="00FC6F49" w14:paraId="3D98722D" w14:textId="77777777" w:rsidTr="00FC6F49">
        <w:trPr>
          <w:trHeight w:val="565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45E8104D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19-24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72C63143" w14:textId="77777777" w:rsidR="00FC6F49" w:rsidRPr="00FC6F49" w:rsidRDefault="00FC6F49">
            <w:pPr>
              <w:spacing w:line="276" w:lineRule="auto"/>
              <w:rPr>
                <w:b/>
                <w:iCs/>
                <w:u w:val="single"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385CC8A2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Площади параллелограмма,</w:t>
            </w:r>
          </w:p>
          <w:p w14:paraId="5A89BAE7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 xml:space="preserve">треугольника </w:t>
            </w:r>
            <w:proofErr w:type="gramStart"/>
            <w:r w:rsidRPr="00FC6F49">
              <w:rPr>
                <w:iCs/>
                <w:lang w:eastAsia="en-US"/>
              </w:rPr>
              <w:t>и  трапеции</w:t>
            </w:r>
            <w:proofErr w:type="gramEnd"/>
            <w:r w:rsidRPr="00FC6F49">
              <w:rPr>
                <w:iCs/>
                <w:lang w:eastAsia="en-US"/>
              </w:rPr>
              <w:t>.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70D417C4" w14:textId="77777777" w:rsidR="00FC6F49" w:rsidRPr="00FC6F49" w:rsidRDefault="00FC6F49">
            <w:pPr>
              <w:pStyle w:val="a6"/>
              <w:spacing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6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13A0B0F8" w14:textId="5844AF72" w:rsidR="00FC6F49" w:rsidRPr="00FC6F49" w:rsidRDefault="00DE2E77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09.11, 14.11, 16.11, 21.11, 23.11, 28.11</w:t>
            </w:r>
          </w:p>
        </w:tc>
      </w:tr>
      <w:tr w:rsidR="00FC6F49" w:rsidRPr="00FC6F49" w14:paraId="1CED5B81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1C610FFA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25-27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52AEA550" w14:textId="77777777" w:rsidR="00FC6F49" w:rsidRPr="00FC6F49" w:rsidRDefault="00FC6F49">
            <w:pPr>
              <w:spacing w:line="276" w:lineRule="auto"/>
              <w:rPr>
                <w:b/>
                <w:iCs/>
                <w:u w:val="single"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1108D072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Теорема Пифагора.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1A316BD9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3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750333C7" w14:textId="143398EB" w:rsidR="00FC6F49" w:rsidRPr="00FC6F49" w:rsidRDefault="00DE2E77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30.11, 05.12, 07.12</w:t>
            </w:r>
          </w:p>
        </w:tc>
      </w:tr>
      <w:tr w:rsidR="00FC6F49" w:rsidRPr="00FC6F49" w14:paraId="09853C7F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8DC34EF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28-29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12E7A332" w14:textId="77777777" w:rsidR="00FC6F49" w:rsidRPr="00FC6F49" w:rsidRDefault="00FC6F49">
            <w:pPr>
              <w:spacing w:line="276" w:lineRule="auto"/>
              <w:rPr>
                <w:b/>
                <w:iCs/>
                <w:u w:val="single"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6C7DFE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Решение задач.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C2A6864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2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F3AC7B" w14:textId="7BAB2381" w:rsidR="00FC6F49" w:rsidRPr="00FC6F49" w:rsidRDefault="00DE2E77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12.12, 14.12</w:t>
            </w:r>
          </w:p>
        </w:tc>
      </w:tr>
      <w:tr w:rsidR="00FC6F49" w:rsidRPr="00FC6F49" w14:paraId="1EF5F262" w14:textId="77777777" w:rsidTr="00FC6F49">
        <w:trPr>
          <w:trHeight w:val="500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6E9519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30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485ACC6E" w14:textId="77777777" w:rsidR="00FC6F49" w:rsidRPr="00FC6F49" w:rsidRDefault="00FC6F49">
            <w:pPr>
              <w:spacing w:line="276" w:lineRule="auto"/>
              <w:rPr>
                <w:b/>
                <w:iCs/>
                <w:u w:val="single"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616476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Контрольная работа №2.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57EE2A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D589F4C" w14:textId="2CFF2B2C" w:rsidR="00FC6F49" w:rsidRPr="00FC6F49" w:rsidRDefault="00DE2E77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19.12</w:t>
            </w:r>
          </w:p>
        </w:tc>
      </w:tr>
      <w:tr w:rsidR="00FC6F49" w:rsidRPr="00FC6F49" w14:paraId="58354F7C" w14:textId="77777777" w:rsidTr="00FC6F49">
        <w:trPr>
          <w:trHeight w:val="701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C605684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76E3F9A4" w14:textId="77777777" w:rsidR="00FC6F49" w:rsidRPr="00FC6F49" w:rsidRDefault="00FC6F49">
            <w:pPr>
              <w:pStyle w:val="a6"/>
              <w:spacing w:before="0" w:after="0" w:line="276" w:lineRule="auto"/>
              <w:rPr>
                <w:b/>
                <w:iCs/>
                <w:u w:val="single"/>
                <w:lang w:eastAsia="en-US"/>
              </w:rPr>
            </w:pPr>
            <w:r w:rsidRPr="00FC6F49">
              <w:rPr>
                <w:b/>
                <w:iCs/>
                <w:u w:val="single"/>
                <w:lang w:eastAsia="en-US"/>
              </w:rPr>
              <w:t>Подобные треугольники</w:t>
            </w:r>
          </w:p>
          <w:p w14:paraId="22ECF3CD" w14:textId="77777777" w:rsidR="00FC6F49" w:rsidRPr="00FC6F49" w:rsidRDefault="00FC6F49">
            <w:pPr>
              <w:pStyle w:val="a6"/>
              <w:spacing w:before="0" w:after="0" w:line="276" w:lineRule="auto"/>
              <w:rPr>
                <w:i/>
                <w:iCs/>
                <w:lang w:eastAsia="en-US"/>
              </w:rPr>
            </w:pPr>
          </w:p>
          <w:p w14:paraId="7751D69C" w14:textId="77777777" w:rsidR="00FC6F49" w:rsidRPr="00FC6F49" w:rsidRDefault="00FC6F49">
            <w:pPr>
              <w:pStyle w:val="a6"/>
              <w:spacing w:before="0" w:after="0" w:line="276" w:lineRule="auto"/>
              <w:rPr>
                <w:i/>
                <w:iCs/>
                <w:lang w:eastAsia="en-US"/>
              </w:rPr>
            </w:pPr>
          </w:p>
          <w:p w14:paraId="19A32865" w14:textId="77777777" w:rsidR="00FC6F49" w:rsidRPr="00FC6F49" w:rsidRDefault="00FC6F49">
            <w:pPr>
              <w:pStyle w:val="a6"/>
              <w:spacing w:before="0" w:after="0" w:line="276" w:lineRule="auto"/>
              <w:rPr>
                <w:i/>
                <w:iCs/>
                <w:lang w:eastAsia="en-US"/>
              </w:rPr>
            </w:pPr>
          </w:p>
          <w:p w14:paraId="235158C6" w14:textId="77777777" w:rsidR="00FC6F49" w:rsidRPr="00FC6F49" w:rsidRDefault="00FC6F49">
            <w:pPr>
              <w:pStyle w:val="a6"/>
              <w:spacing w:before="0" w:after="0" w:line="276" w:lineRule="auto"/>
              <w:rPr>
                <w:i/>
                <w:iCs/>
                <w:lang w:eastAsia="en-US"/>
              </w:rPr>
            </w:pPr>
          </w:p>
          <w:p w14:paraId="02C7729C" w14:textId="77777777" w:rsidR="00FC6F49" w:rsidRPr="00FC6F49" w:rsidRDefault="00FC6F49">
            <w:pPr>
              <w:pStyle w:val="a6"/>
              <w:spacing w:before="0" w:after="0" w:line="276" w:lineRule="auto"/>
              <w:rPr>
                <w:i/>
                <w:iCs/>
                <w:lang w:eastAsia="en-US"/>
              </w:rPr>
            </w:pPr>
          </w:p>
          <w:p w14:paraId="38847382" w14:textId="77777777" w:rsidR="00FC6F49" w:rsidRPr="00FC6F49" w:rsidRDefault="00FC6F49">
            <w:pPr>
              <w:pStyle w:val="a6"/>
              <w:spacing w:before="0" w:after="0" w:line="276" w:lineRule="auto"/>
              <w:rPr>
                <w:i/>
                <w:iCs/>
                <w:lang w:eastAsia="en-US"/>
              </w:rPr>
            </w:pPr>
          </w:p>
          <w:p w14:paraId="4C501BD8" w14:textId="77777777" w:rsidR="00FC6F49" w:rsidRPr="00FC6F49" w:rsidRDefault="00FC6F49">
            <w:pPr>
              <w:pStyle w:val="a6"/>
              <w:spacing w:before="0" w:after="0" w:line="276" w:lineRule="auto"/>
              <w:rPr>
                <w:i/>
                <w:iCs/>
                <w:lang w:eastAsia="en-US"/>
              </w:rPr>
            </w:pPr>
          </w:p>
          <w:p w14:paraId="3849013D" w14:textId="77777777" w:rsidR="00FC6F49" w:rsidRPr="00FC6F49" w:rsidRDefault="00FC6F49">
            <w:pPr>
              <w:pStyle w:val="a6"/>
              <w:spacing w:before="0" w:after="0" w:line="276" w:lineRule="auto"/>
              <w:rPr>
                <w:i/>
                <w:iCs/>
                <w:lang w:eastAsia="en-US"/>
              </w:rPr>
            </w:pPr>
          </w:p>
          <w:p w14:paraId="63C15DD8" w14:textId="77777777" w:rsidR="00FC6F49" w:rsidRPr="00FC6F49" w:rsidRDefault="00FC6F49">
            <w:pPr>
              <w:pStyle w:val="a6"/>
              <w:spacing w:before="0" w:after="0" w:line="276" w:lineRule="auto"/>
              <w:rPr>
                <w:i/>
                <w:iCs/>
                <w:lang w:eastAsia="en-US"/>
              </w:rPr>
            </w:pPr>
          </w:p>
          <w:p w14:paraId="0C3A1BC3" w14:textId="77777777" w:rsidR="00FC6F49" w:rsidRPr="00FC6F49" w:rsidRDefault="00FC6F49">
            <w:pPr>
              <w:pStyle w:val="a6"/>
              <w:spacing w:before="0" w:after="0" w:line="276" w:lineRule="auto"/>
              <w:rPr>
                <w:i/>
                <w:iCs/>
                <w:lang w:eastAsia="en-US"/>
              </w:rPr>
            </w:pPr>
          </w:p>
          <w:p w14:paraId="2C47B7B8" w14:textId="77777777" w:rsidR="00FC6F49" w:rsidRPr="00FC6F49" w:rsidRDefault="00FC6F49">
            <w:pPr>
              <w:pStyle w:val="a6"/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65FEA4E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8AC91B8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b/>
                <w:iCs/>
                <w:lang w:eastAsia="en-US"/>
              </w:rPr>
            </w:pPr>
            <w:r w:rsidRPr="00FC6F49">
              <w:rPr>
                <w:b/>
                <w:iCs/>
                <w:lang w:eastAsia="en-US"/>
              </w:rPr>
              <w:t>21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F5F2273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</w:tc>
      </w:tr>
      <w:tr w:rsidR="00FC6F49" w:rsidRPr="00FC6F49" w14:paraId="1F073AC0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10371BBF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31-32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2D301DBE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29F1D412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Определение подобных треугольников.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3D618C68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2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625451C3" w14:textId="0AD224A6" w:rsidR="00FC6F49" w:rsidRPr="00FC6F49" w:rsidRDefault="00DE2E77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21.12, 26.12</w:t>
            </w:r>
          </w:p>
        </w:tc>
      </w:tr>
      <w:tr w:rsidR="00FC6F49" w:rsidRPr="00FC6F49" w14:paraId="1F4AFFAB" w14:textId="77777777" w:rsidTr="00FC6F49">
        <w:trPr>
          <w:trHeight w:val="511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73659E54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33-38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1C7800C4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42C2299B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Признаки подобия треугольников.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2DC3074F" w14:textId="77777777" w:rsidR="00FC6F49" w:rsidRPr="00FC6F49" w:rsidRDefault="00FC6F49">
            <w:pPr>
              <w:pStyle w:val="a6"/>
              <w:spacing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6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DFC4009" w14:textId="522E5FB3" w:rsidR="00FC6F49" w:rsidRPr="00FC6F49" w:rsidRDefault="00DE2E77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28.12, 11.01, 12.01, 16.01, 18.01, 19.01</w:t>
            </w:r>
          </w:p>
        </w:tc>
      </w:tr>
      <w:tr w:rsidR="00FC6F49" w:rsidRPr="00FC6F49" w14:paraId="3D9343A9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3F0177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lastRenderedPageBreak/>
              <w:t>39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5B27EA80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5C1A27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Контрольная работа №3.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6401FD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CAD2D1C" w14:textId="18B4E71B" w:rsidR="00FC6F49" w:rsidRPr="00FC6F49" w:rsidRDefault="00DE2E77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23.01</w:t>
            </w:r>
          </w:p>
        </w:tc>
      </w:tr>
      <w:tr w:rsidR="00DE2E77" w:rsidRPr="00FC6F49" w14:paraId="2A13C9DE" w14:textId="77777777" w:rsidTr="00DE2E77">
        <w:trPr>
          <w:trHeight w:val="1099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559770AD" w14:textId="77777777" w:rsidR="00DE2E77" w:rsidRPr="00FC6F49" w:rsidRDefault="00DE2E77">
            <w:pPr>
              <w:pStyle w:val="a6"/>
              <w:spacing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40-46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2DCA8539" w14:textId="77777777" w:rsidR="00DE2E77" w:rsidRPr="00FC6F49" w:rsidRDefault="00DE2E77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14:paraId="4D65B685" w14:textId="1F7369DE" w:rsidR="00DE2E77" w:rsidRPr="00FC6F49" w:rsidRDefault="00DE2E77" w:rsidP="00E93EBB">
            <w:pPr>
              <w:pStyle w:val="a6"/>
              <w:spacing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Применения подобия к доказательству теорем и решению задач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14:paraId="5217EBD9" w14:textId="520D7BA4" w:rsidR="00DE2E77" w:rsidRPr="00FC6F49" w:rsidRDefault="00DE2E77" w:rsidP="00057D6B">
            <w:pPr>
              <w:pStyle w:val="a6"/>
              <w:spacing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7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14:paraId="7ABFD45F" w14:textId="2D6C89FE" w:rsidR="00DE2E77" w:rsidRPr="00FC6F49" w:rsidRDefault="00DE2E77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25.01, 26.01, 30.01, 01.02,</w:t>
            </w:r>
            <w:r w:rsidR="00101BB6">
              <w:rPr>
                <w:iCs/>
                <w:lang w:eastAsia="en-US"/>
              </w:rPr>
              <w:t xml:space="preserve"> 02.02, 06.02, 08.02</w:t>
            </w:r>
          </w:p>
        </w:tc>
      </w:tr>
      <w:tr w:rsidR="00FC6F49" w:rsidRPr="00FC6F49" w14:paraId="0B18650E" w14:textId="77777777" w:rsidTr="00FC6F49">
        <w:trPr>
          <w:trHeight w:val="610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53D747C7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47-50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04E992B6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0FADF56F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Соотношение между сторонами и углами прямоугольного треугольника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1FAD6856" w14:textId="77777777" w:rsidR="00FC6F49" w:rsidRPr="00FC6F49" w:rsidRDefault="00FC6F49">
            <w:pPr>
              <w:pStyle w:val="a6"/>
              <w:spacing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4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5A8869E2" w14:textId="4A9F266B" w:rsidR="00FC6F49" w:rsidRPr="00FC6F49" w:rsidRDefault="00101BB6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09.02, 13.02, 15.02, 16.02</w:t>
            </w:r>
          </w:p>
        </w:tc>
      </w:tr>
      <w:tr w:rsidR="00FC6F49" w:rsidRPr="00FC6F49" w14:paraId="4DC7D75B" w14:textId="77777777" w:rsidTr="00FC6F49">
        <w:trPr>
          <w:trHeight w:val="615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E98368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51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366304E6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BFB669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Контрольная работа №4.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C59F3A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7A600A" w14:textId="2C759C2F" w:rsidR="00FC6F49" w:rsidRPr="00FC6F49" w:rsidRDefault="00101BB6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20.02</w:t>
            </w:r>
          </w:p>
        </w:tc>
      </w:tr>
      <w:tr w:rsidR="00FC6F49" w:rsidRPr="00FC6F49" w14:paraId="774D6C20" w14:textId="77777777" w:rsidTr="00FC6F49">
        <w:trPr>
          <w:trHeight w:val="284"/>
        </w:trPr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069D9A39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324037" w14:textId="77777777" w:rsidR="00FC6F49" w:rsidRPr="00FC6F49" w:rsidRDefault="00FC6F49">
            <w:pPr>
              <w:pStyle w:val="a6"/>
              <w:spacing w:before="0" w:after="0" w:line="276" w:lineRule="auto"/>
              <w:ind w:right="-108"/>
              <w:rPr>
                <w:b/>
                <w:iCs/>
                <w:lang w:eastAsia="en-US"/>
              </w:rPr>
            </w:pPr>
            <w:r w:rsidRPr="00FC6F49">
              <w:rPr>
                <w:b/>
                <w:iCs/>
                <w:u w:val="single"/>
                <w:lang w:eastAsia="en-US"/>
              </w:rPr>
              <w:t>Окружность</w:t>
            </w:r>
          </w:p>
          <w:p w14:paraId="0DD67113" w14:textId="77777777" w:rsidR="00FC6F49" w:rsidRPr="00FC6F49" w:rsidRDefault="00FC6F49">
            <w:pPr>
              <w:pStyle w:val="a6"/>
              <w:spacing w:before="0" w:after="0" w:line="276" w:lineRule="auto"/>
              <w:ind w:right="-108"/>
              <w:rPr>
                <w:iCs/>
                <w:lang w:eastAsia="en-US"/>
              </w:rPr>
            </w:pPr>
          </w:p>
          <w:p w14:paraId="76BC9960" w14:textId="77777777" w:rsidR="00FC6F49" w:rsidRPr="00FC6F49" w:rsidRDefault="00FC6F49">
            <w:pPr>
              <w:pStyle w:val="a6"/>
              <w:spacing w:before="0" w:after="0" w:line="276" w:lineRule="auto"/>
              <w:ind w:right="-108"/>
              <w:rPr>
                <w:iCs/>
                <w:lang w:eastAsia="en-US"/>
              </w:rPr>
            </w:pPr>
          </w:p>
          <w:p w14:paraId="3C54EFE9" w14:textId="77777777" w:rsidR="00FC6F49" w:rsidRPr="00FC6F49" w:rsidRDefault="00FC6F49">
            <w:pPr>
              <w:pStyle w:val="a6"/>
              <w:spacing w:before="0" w:after="0" w:line="276" w:lineRule="auto"/>
              <w:ind w:right="-108"/>
              <w:rPr>
                <w:iCs/>
                <w:lang w:eastAsia="en-US"/>
              </w:rPr>
            </w:pPr>
          </w:p>
          <w:p w14:paraId="21849730" w14:textId="77777777" w:rsidR="00FC6F49" w:rsidRPr="00FC6F49" w:rsidRDefault="00FC6F49">
            <w:pPr>
              <w:pStyle w:val="a6"/>
              <w:spacing w:before="0" w:after="0" w:line="276" w:lineRule="auto"/>
              <w:ind w:right="-108"/>
              <w:rPr>
                <w:iCs/>
                <w:lang w:eastAsia="en-US"/>
              </w:rPr>
            </w:pPr>
          </w:p>
          <w:p w14:paraId="76A8C23C" w14:textId="77777777" w:rsidR="00FC6F49" w:rsidRPr="00FC6F49" w:rsidRDefault="00FC6F49">
            <w:pPr>
              <w:pStyle w:val="a6"/>
              <w:spacing w:before="0" w:after="0" w:line="276" w:lineRule="auto"/>
              <w:ind w:right="-108"/>
              <w:rPr>
                <w:iCs/>
                <w:lang w:eastAsia="en-US"/>
              </w:rPr>
            </w:pPr>
          </w:p>
          <w:p w14:paraId="433061AC" w14:textId="77777777" w:rsidR="00FC6F49" w:rsidRPr="00FC6F49" w:rsidRDefault="00FC6F49">
            <w:pPr>
              <w:pStyle w:val="a6"/>
              <w:spacing w:before="0" w:after="0" w:line="276" w:lineRule="auto"/>
              <w:ind w:right="-108"/>
              <w:rPr>
                <w:iCs/>
                <w:lang w:eastAsia="en-US"/>
              </w:rPr>
            </w:pPr>
          </w:p>
          <w:p w14:paraId="321FD049" w14:textId="77777777" w:rsidR="00FC6F49" w:rsidRPr="00FC6F49" w:rsidRDefault="00FC6F49">
            <w:pPr>
              <w:pStyle w:val="a6"/>
              <w:spacing w:before="0" w:after="0" w:line="276" w:lineRule="auto"/>
              <w:ind w:right="-108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.</w:t>
            </w:r>
          </w:p>
        </w:tc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09866155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0350A112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b/>
                <w:iCs/>
                <w:lang w:eastAsia="en-US"/>
              </w:rPr>
            </w:pPr>
            <w:r w:rsidRPr="00FC6F49">
              <w:rPr>
                <w:b/>
                <w:iCs/>
                <w:lang w:eastAsia="en-US"/>
              </w:rPr>
              <w:t>17</w:t>
            </w:r>
          </w:p>
        </w:tc>
        <w:tc>
          <w:tcPr>
            <w:tcW w:w="162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473FE2F1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</w:tc>
      </w:tr>
      <w:tr w:rsidR="00FC6F49" w:rsidRPr="00FC6F49" w14:paraId="7C9F4B2D" w14:textId="77777777" w:rsidTr="00FC6F49">
        <w:trPr>
          <w:trHeight w:val="474"/>
        </w:trPr>
        <w:tc>
          <w:tcPr>
            <w:tcW w:w="69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7039F2D8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52-54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A2645F8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295744E3" w14:textId="77777777" w:rsidR="00FC6F49" w:rsidRPr="00FC6F49" w:rsidRDefault="00FC6F49">
            <w:pPr>
              <w:pStyle w:val="a6"/>
              <w:spacing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Касательная к окружности.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13FA93CE" w14:textId="77777777" w:rsidR="00FC6F49" w:rsidRPr="00FC6F49" w:rsidRDefault="00FC6F49">
            <w:pPr>
              <w:pStyle w:val="a6"/>
              <w:spacing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3</w:t>
            </w:r>
          </w:p>
        </w:tc>
        <w:tc>
          <w:tcPr>
            <w:tcW w:w="162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0F05096D" w14:textId="364293AA" w:rsidR="00FC6F49" w:rsidRPr="00FC6F49" w:rsidRDefault="00101BB6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22.02, 27.02, 01.03</w:t>
            </w:r>
          </w:p>
        </w:tc>
      </w:tr>
      <w:tr w:rsidR="00FC6F49" w:rsidRPr="00FC6F49" w14:paraId="4E48F7C0" w14:textId="77777777" w:rsidTr="00FC6F49">
        <w:trPr>
          <w:trHeight w:val="345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0613F5C3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55-58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C7E96B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7E5294D2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Центральные и вписанные углы.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41242C28" w14:textId="77777777" w:rsidR="00FC6F49" w:rsidRPr="00FC6F49" w:rsidRDefault="00FC6F49">
            <w:pPr>
              <w:pStyle w:val="a6"/>
              <w:spacing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4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3BEDBB7" w14:textId="7583492C" w:rsidR="00FC6F49" w:rsidRPr="00FC6F49" w:rsidRDefault="00101BB6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02.03, 06.03, 09.03, 13.03</w:t>
            </w:r>
          </w:p>
        </w:tc>
      </w:tr>
      <w:tr w:rsidR="00FC6F49" w:rsidRPr="00FC6F49" w14:paraId="33F275CF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60554D66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59-61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3873B4A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35FA5BAD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Четыре замечательные точки треугольника.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609BD4DC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3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5541F408" w14:textId="2B5E763E" w:rsidR="00FC6F49" w:rsidRPr="00FC6F49" w:rsidRDefault="00101BB6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15.03, 16.03, 20.03</w:t>
            </w:r>
          </w:p>
        </w:tc>
      </w:tr>
      <w:tr w:rsidR="00FC6F49" w:rsidRPr="00FC6F49" w14:paraId="70500453" w14:textId="77777777" w:rsidTr="00FC6F49">
        <w:trPr>
          <w:trHeight w:val="461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779E5253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62-65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C928F9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3335A4CF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Вписанная и описанная окружности.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2C007690" w14:textId="77777777" w:rsidR="00FC6F49" w:rsidRPr="00FC6F49" w:rsidRDefault="00FC6F49">
            <w:pPr>
              <w:pStyle w:val="a6"/>
              <w:spacing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4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5F1FA72F" w14:textId="77777777" w:rsidR="00FC6F49" w:rsidRDefault="00101BB6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22.03, 23.03</w:t>
            </w:r>
          </w:p>
          <w:p w14:paraId="28D1323A" w14:textId="4E408D7F" w:rsidR="00101BB6" w:rsidRPr="00FC6F49" w:rsidRDefault="00101BB6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03.04, 05.04</w:t>
            </w:r>
          </w:p>
        </w:tc>
      </w:tr>
      <w:tr w:rsidR="00FC6F49" w:rsidRPr="00FC6F49" w14:paraId="467BB26F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48C2CA48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66-67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D6F5CF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18A0F53F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Решение задач.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71ED2CDA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2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32DEA587" w14:textId="0FD15913" w:rsidR="00FC6F49" w:rsidRPr="00FC6F49" w:rsidRDefault="00101BB6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06.04, 10.04</w:t>
            </w:r>
          </w:p>
        </w:tc>
      </w:tr>
      <w:tr w:rsidR="00FC6F49" w:rsidRPr="00FC6F49" w14:paraId="5C5F7531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792F4F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68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189B27" w14:textId="77777777" w:rsidR="00FC6F49" w:rsidRPr="00FC6F49" w:rsidRDefault="00FC6F49">
            <w:pPr>
              <w:spacing w:line="276" w:lineRule="auto"/>
              <w:rPr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04FC83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Контрольная работа №5.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580328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7E0001" w14:textId="045C4753" w:rsidR="00FC6F49" w:rsidRPr="00FC6F49" w:rsidRDefault="00101BB6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12.04</w:t>
            </w:r>
          </w:p>
        </w:tc>
      </w:tr>
      <w:tr w:rsidR="00FC6F49" w:rsidRPr="00FC6F49" w14:paraId="19C3FE6C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551FAD78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3B4EB82D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b/>
                <w:iCs/>
                <w:u w:val="single"/>
                <w:lang w:eastAsia="en-US"/>
              </w:rPr>
              <w:t>Векторы</w:t>
            </w:r>
          </w:p>
          <w:p w14:paraId="55FC592F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4CF63AD0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1D3B1621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  <w:p w14:paraId="7ECCBE49" w14:textId="77777777" w:rsidR="00FC6F49" w:rsidRPr="00FC6F49" w:rsidRDefault="00FC6F49">
            <w:pPr>
              <w:pStyle w:val="a6"/>
              <w:spacing w:before="0" w:after="0" w:line="276" w:lineRule="auto"/>
              <w:rPr>
                <w:b/>
                <w:iCs/>
                <w:u w:val="single"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0FACEF9B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7870D529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b/>
                <w:iCs/>
                <w:lang w:eastAsia="en-US"/>
              </w:rPr>
            </w:pPr>
            <w:r w:rsidRPr="00FC6F49">
              <w:rPr>
                <w:b/>
                <w:iCs/>
                <w:lang w:eastAsia="en-US"/>
              </w:rPr>
              <w:t>12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1BAE8D84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</w:p>
        </w:tc>
      </w:tr>
      <w:tr w:rsidR="00FC6F49" w:rsidRPr="00FC6F49" w14:paraId="4784656A" w14:textId="77777777" w:rsidTr="00FC6F49">
        <w:trPr>
          <w:trHeight w:val="409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F0439F2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69-70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302FC20C" w14:textId="77777777" w:rsidR="00FC6F49" w:rsidRPr="00FC6F49" w:rsidRDefault="00FC6F49">
            <w:pPr>
              <w:spacing w:line="276" w:lineRule="auto"/>
              <w:rPr>
                <w:b/>
                <w:iCs/>
                <w:u w:val="single"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3404A0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Понятие вектора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DA245CA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2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5C4428" w14:textId="475AF3E6" w:rsidR="00FC6F49" w:rsidRPr="00FC6F49" w:rsidRDefault="00101BB6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 xml:space="preserve">13.04, 17.04, </w:t>
            </w:r>
          </w:p>
        </w:tc>
      </w:tr>
      <w:tr w:rsidR="00FC6F49" w:rsidRPr="00FC6F49" w14:paraId="5502650B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3D33748A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71-74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7A0AB496" w14:textId="77777777" w:rsidR="00FC6F49" w:rsidRPr="00FC6F49" w:rsidRDefault="00FC6F49">
            <w:pPr>
              <w:spacing w:line="276" w:lineRule="auto"/>
              <w:rPr>
                <w:b/>
                <w:iCs/>
                <w:u w:val="single"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07BED243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Сложение и вычитание векторов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3E94F9E1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4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744306A6" w14:textId="315BB4DB" w:rsidR="00FC6F49" w:rsidRPr="00FC6F49" w:rsidRDefault="00101BB6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19.04, 20.04, 24.04, 26.04</w:t>
            </w:r>
          </w:p>
        </w:tc>
      </w:tr>
      <w:tr w:rsidR="00FC6F49" w:rsidRPr="00FC6F49" w14:paraId="5907E457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57EB2C90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75-78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74197AC8" w14:textId="77777777" w:rsidR="00FC6F49" w:rsidRPr="00FC6F49" w:rsidRDefault="00FC6F49">
            <w:pPr>
              <w:spacing w:line="276" w:lineRule="auto"/>
              <w:rPr>
                <w:b/>
                <w:iCs/>
                <w:u w:val="single"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10884F22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Умножение вектора на число. Применение векторов к решению задач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58508439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4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3ED5361" w14:textId="34B05760" w:rsidR="00FC6F49" w:rsidRPr="00FC6F49" w:rsidRDefault="00101BB6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27.04, 03.05, 04.05, 10.05</w:t>
            </w:r>
          </w:p>
        </w:tc>
      </w:tr>
      <w:tr w:rsidR="00FC6F49" w:rsidRPr="00FC6F49" w14:paraId="5E5B943B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1ECFB859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79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21DFE089" w14:textId="77777777" w:rsidR="00FC6F49" w:rsidRPr="00FC6F49" w:rsidRDefault="00FC6F49">
            <w:pPr>
              <w:spacing w:line="276" w:lineRule="auto"/>
              <w:rPr>
                <w:b/>
                <w:iCs/>
                <w:u w:val="single"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24B5B612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Решение задач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6A16A342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01820933" w14:textId="532DCCDB" w:rsidR="00FC6F49" w:rsidRPr="00FC6F49" w:rsidRDefault="00101BB6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11.05</w:t>
            </w:r>
          </w:p>
        </w:tc>
      </w:tr>
      <w:tr w:rsidR="00FC6F49" w:rsidRPr="00FC6F49" w14:paraId="6B053EB7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7A528E72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80</w:t>
            </w:r>
          </w:p>
        </w:tc>
        <w:tc>
          <w:tcPr>
            <w:tcW w:w="1786" w:type="dxa"/>
            <w:vMerge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  <w:hideMark/>
          </w:tcPr>
          <w:p w14:paraId="4C2FA4A6" w14:textId="77777777" w:rsidR="00FC6F49" w:rsidRPr="00FC6F49" w:rsidRDefault="00FC6F49">
            <w:pPr>
              <w:spacing w:line="276" w:lineRule="auto"/>
              <w:rPr>
                <w:b/>
                <w:iCs/>
                <w:u w:val="single"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5ACC4A3F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Контрольная работа № 6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6A4939D6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163CB69D" w14:textId="1525CD7A" w:rsidR="00FC6F49" w:rsidRPr="00FC6F49" w:rsidRDefault="00101BB6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15.05</w:t>
            </w:r>
          </w:p>
        </w:tc>
      </w:tr>
      <w:tr w:rsidR="00FC6F49" w:rsidRPr="00FC6F49" w14:paraId="4B718F03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4343E220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81-85</w:t>
            </w:r>
          </w:p>
        </w:tc>
        <w:tc>
          <w:tcPr>
            <w:tcW w:w="17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1E46B1FB" w14:textId="77777777" w:rsidR="00FC6F49" w:rsidRPr="00FC6F49" w:rsidRDefault="00FC6F49">
            <w:pPr>
              <w:pStyle w:val="a6"/>
              <w:spacing w:before="0" w:after="0" w:line="276" w:lineRule="auto"/>
              <w:rPr>
                <w:i/>
                <w:iCs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1926A12F" w14:textId="77777777" w:rsidR="00FC6F49" w:rsidRPr="00FC6F49" w:rsidRDefault="00FC6F49">
            <w:pPr>
              <w:pStyle w:val="a6"/>
              <w:spacing w:before="0" w:after="0" w:line="276" w:lineRule="auto"/>
              <w:rPr>
                <w:i/>
                <w:iCs/>
                <w:lang w:eastAsia="en-US"/>
              </w:rPr>
            </w:pPr>
            <w:r w:rsidRPr="00FC6F49">
              <w:rPr>
                <w:iCs/>
                <w:u w:val="single"/>
                <w:lang w:eastAsia="en-US"/>
              </w:rPr>
              <w:t>Повторение. Решение задач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7A0247FC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iCs/>
                <w:lang w:eastAsia="en-US"/>
              </w:rPr>
            </w:pPr>
            <w:r w:rsidRPr="00FC6F49">
              <w:rPr>
                <w:b/>
                <w:iCs/>
                <w:lang w:eastAsia="en-US"/>
              </w:rPr>
              <w:t>5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44908C6D" w14:textId="3D053DC1" w:rsidR="00FC6F49" w:rsidRPr="00FC6F49" w:rsidRDefault="00157D2A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17.05, 18.05, 22.05, 24.05, 25.05</w:t>
            </w:r>
          </w:p>
        </w:tc>
      </w:tr>
      <w:tr w:rsidR="00FC6F49" w:rsidRPr="00FC6F49" w14:paraId="0E41C600" w14:textId="77777777" w:rsidTr="00FC6F49">
        <w:trPr>
          <w:trHeight w:val="577"/>
        </w:trPr>
        <w:tc>
          <w:tcPr>
            <w:tcW w:w="69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5E884F36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86</w:t>
            </w:r>
          </w:p>
        </w:tc>
        <w:tc>
          <w:tcPr>
            <w:tcW w:w="17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E53C4C0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u w:val="single"/>
                <w:lang w:eastAsia="en-US"/>
              </w:rPr>
            </w:pPr>
          </w:p>
        </w:tc>
        <w:tc>
          <w:tcPr>
            <w:tcW w:w="4449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5EAFD66F" w14:textId="77777777" w:rsidR="00FC6F49" w:rsidRPr="00FC6F49" w:rsidRDefault="00FC6F49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 w:rsidRPr="00FC6F49">
              <w:rPr>
                <w:iCs/>
                <w:lang w:eastAsia="en-US"/>
              </w:rPr>
              <w:t>Итоговое тестирование по курсу геометрии 8 класса</w:t>
            </w:r>
          </w:p>
        </w:tc>
        <w:tc>
          <w:tcPr>
            <w:tcW w:w="1088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14:paraId="1AC2549E" w14:textId="77777777" w:rsidR="00FC6F49" w:rsidRPr="00FC6F49" w:rsidRDefault="00FC6F49">
            <w:pPr>
              <w:pStyle w:val="a6"/>
              <w:spacing w:before="0" w:after="0" w:line="276" w:lineRule="auto"/>
              <w:jc w:val="center"/>
              <w:rPr>
                <w:b/>
                <w:iCs/>
                <w:lang w:eastAsia="en-US"/>
              </w:rPr>
            </w:pPr>
            <w:r w:rsidRPr="00FC6F49">
              <w:rPr>
                <w:b/>
                <w:iCs/>
                <w:lang w:eastAsia="en-US"/>
              </w:rP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14:paraId="2C34E147" w14:textId="0FA9ABD4" w:rsidR="00FC6F49" w:rsidRPr="00FC6F49" w:rsidRDefault="00157D2A">
            <w:pPr>
              <w:pStyle w:val="a6"/>
              <w:spacing w:before="0" w:after="0" w:line="276" w:lineRule="auto"/>
              <w:rPr>
                <w:iCs/>
                <w:lang w:eastAsia="en-US"/>
              </w:rPr>
            </w:pPr>
            <w:r>
              <w:rPr>
                <w:iCs/>
                <w:lang w:eastAsia="en-US"/>
              </w:rPr>
              <w:t>29.05</w:t>
            </w:r>
          </w:p>
        </w:tc>
      </w:tr>
    </w:tbl>
    <w:p w14:paraId="3D1E5DDB" w14:textId="77777777" w:rsidR="00FC6F49" w:rsidRDefault="00FC6F49" w:rsidP="008E3152">
      <w:pPr>
        <w:autoSpaceDE w:val="0"/>
        <w:jc w:val="center"/>
        <w:rPr>
          <w:b/>
          <w:bCs/>
          <w:iCs/>
          <w:sz w:val="28"/>
          <w:szCs w:val="28"/>
        </w:rPr>
      </w:pPr>
    </w:p>
    <w:p w14:paraId="39008946" w14:textId="77777777" w:rsidR="00157D2A" w:rsidRDefault="00157D2A" w:rsidP="008E3152">
      <w:pPr>
        <w:autoSpaceDE w:val="0"/>
        <w:jc w:val="center"/>
        <w:rPr>
          <w:b/>
          <w:bCs/>
          <w:iCs/>
          <w:sz w:val="28"/>
          <w:szCs w:val="28"/>
        </w:rPr>
      </w:pPr>
    </w:p>
    <w:p w14:paraId="11876311" w14:textId="7B319A7C" w:rsidR="008E3152" w:rsidRDefault="008E3152" w:rsidP="008E3152">
      <w:pPr>
        <w:autoSpaceDE w:val="0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lastRenderedPageBreak/>
        <w:t>Требования к уровню подготовки учащихся</w:t>
      </w:r>
    </w:p>
    <w:p w14:paraId="11F02B1E" w14:textId="77777777" w:rsidR="008E3152" w:rsidRDefault="008E3152" w:rsidP="008E3152">
      <w:pPr>
        <w:autoSpaceDE w:val="0"/>
        <w:ind w:firstLine="720"/>
        <w:jc w:val="both"/>
        <w:rPr>
          <w:b/>
          <w:bCs/>
          <w:iCs/>
          <w:sz w:val="26"/>
          <w:szCs w:val="26"/>
        </w:rPr>
      </w:pPr>
    </w:p>
    <w:p w14:paraId="45B2CA42" w14:textId="19F57A6A" w:rsidR="008E3152" w:rsidRDefault="006C1A9B" w:rsidP="008E3152">
      <w:pPr>
        <w:shd w:val="clear" w:color="auto" w:fill="FFFFFF"/>
        <w:autoSpaceDE w:val="0"/>
        <w:jc w:val="both"/>
      </w:pPr>
      <w:r>
        <w:t xml:space="preserve">        </w:t>
      </w:r>
      <w:r w:rsidR="008E3152">
        <w:t xml:space="preserve">В ходе преподавания геометрии в 8 классе, работы над формированием у обучающихся перечисленных в программе знаний и умений следует обращать внимание на то, чтобы они овладевали </w:t>
      </w:r>
      <w:proofErr w:type="spellStart"/>
      <w:r w:rsidR="008E3152">
        <w:rPr>
          <w:color w:val="000000"/>
        </w:rPr>
        <w:t>овла</w:t>
      </w:r>
      <w:r w:rsidR="008E3152">
        <w:rPr>
          <w:color w:val="000000"/>
        </w:rPr>
        <w:softHyphen/>
        <w:t>девали</w:t>
      </w:r>
      <w:proofErr w:type="spellEnd"/>
      <w:r w:rsidR="008E3152">
        <w:rPr>
          <w:color w:val="000000"/>
        </w:rPr>
        <w:t xml:space="preserve"> </w:t>
      </w:r>
      <w:r w:rsidR="008E3152">
        <w:rPr>
          <w:b/>
          <w:iCs/>
          <w:color w:val="000000"/>
        </w:rPr>
        <w:t xml:space="preserve">умениями </w:t>
      </w:r>
      <w:proofErr w:type="spellStart"/>
      <w:r w:rsidR="008E3152">
        <w:rPr>
          <w:b/>
          <w:iCs/>
          <w:color w:val="000000"/>
        </w:rPr>
        <w:t>общеучебного</w:t>
      </w:r>
      <w:proofErr w:type="spellEnd"/>
      <w:r w:rsidR="008E3152">
        <w:rPr>
          <w:b/>
          <w:iCs/>
          <w:color w:val="000000"/>
        </w:rPr>
        <w:t xml:space="preserve"> характера</w:t>
      </w:r>
      <w:r w:rsidR="008E3152">
        <w:rPr>
          <w:i/>
          <w:iCs/>
          <w:color w:val="000000"/>
        </w:rPr>
        <w:t xml:space="preserve">, </w:t>
      </w:r>
      <w:r w:rsidR="008E3152">
        <w:rPr>
          <w:color w:val="000000"/>
        </w:rPr>
        <w:t xml:space="preserve">разнообразными </w:t>
      </w:r>
      <w:r w:rsidR="008E3152">
        <w:rPr>
          <w:b/>
          <w:iCs/>
          <w:color w:val="000000"/>
        </w:rPr>
        <w:t>способами деятельности</w:t>
      </w:r>
      <w:r w:rsidR="008E3152">
        <w:rPr>
          <w:i/>
          <w:iCs/>
          <w:color w:val="000000"/>
        </w:rPr>
        <w:t xml:space="preserve">, </w:t>
      </w:r>
      <w:r w:rsidR="008E3152">
        <w:rPr>
          <w:color w:val="000000"/>
        </w:rPr>
        <w:t>приобретали опыт:</w:t>
      </w:r>
    </w:p>
    <w:p w14:paraId="77060DD4" w14:textId="77777777" w:rsidR="008E3152" w:rsidRDefault="008E3152" w:rsidP="008E3152">
      <w:pPr>
        <w:shd w:val="clear" w:color="auto" w:fill="FFFFFF"/>
        <w:autoSpaceDE w:val="0"/>
        <w:jc w:val="both"/>
        <w:rPr>
          <w:color w:val="000000"/>
        </w:rPr>
      </w:pPr>
      <w:r>
        <w:rPr>
          <w:color w:val="000000"/>
        </w:rPr>
        <w:tab/>
        <w:t>планирования и осуществления алгоритмической деятельности, выполнения заданных и конструирования новых алгоритмов;</w:t>
      </w:r>
    </w:p>
    <w:p w14:paraId="3E4D85A3" w14:textId="77777777" w:rsidR="008E3152" w:rsidRDefault="008E3152" w:rsidP="008E3152">
      <w:pPr>
        <w:shd w:val="clear" w:color="auto" w:fill="FFFFFF"/>
        <w:autoSpaceDE w:val="0"/>
        <w:jc w:val="both"/>
        <w:rPr>
          <w:color w:val="000000"/>
        </w:rPr>
      </w:pPr>
      <w:r>
        <w:rPr>
          <w:color w:val="000000"/>
        </w:rPr>
        <w:tab/>
        <w:t>решения разнообразных классов задач из различных разделов курса, в том числе задач, требующих поиска пути и способов решения;</w:t>
      </w:r>
    </w:p>
    <w:p w14:paraId="3F0C8F5D" w14:textId="77777777" w:rsidR="008E3152" w:rsidRDefault="008E3152" w:rsidP="008E3152">
      <w:pPr>
        <w:shd w:val="clear" w:color="auto" w:fill="FFFFFF"/>
        <w:autoSpaceDE w:val="0"/>
        <w:jc w:val="both"/>
        <w:rPr>
          <w:color w:val="000000"/>
        </w:rPr>
      </w:pPr>
      <w:r>
        <w:rPr>
          <w:color w:val="000000"/>
        </w:rPr>
        <w:tab/>
        <w:t>исследовательской деятельности, развития идей, проведения экспериментов, обобщения, постановки и формулирования новых задач;</w:t>
      </w:r>
    </w:p>
    <w:p w14:paraId="5FE4B1C2" w14:textId="77777777" w:rsidR="008E3152" w:rsidRDefault="008E3152" w:rsidP="008E3152">
      <w:pPr>
        <w:shd w:val="clear" w:color="auto" w:fill="FFFFFF"/>
        <w:autoSpaceDE w:val="0"/>
        <w:jc w:val="both"/>
        <w:rPr>
          <w:color w:val="000000"/>
        </w:rPr>
      </w:pPr>
      <w:r>
        <w:rPr>
          <w:color w:val="000000"/>
        </w:rPr>
        <w:tab/>
        <w:t>ясного, точного, грамотного изложения своих мыслей в устной и письменной речи, использования различных языков математики (словесного, символического, графического), свободного перехода с одного языка на другой для иллюстрации, интерпретации, аргументации и доказательства;</w:t>
      </w:r>
    </w:p>
    <w:p w14:paraId="63844A8C" w14:textId="77777777" w:rsidR="008E3152" w:rsidRDefault="008E3152" w:rsidP="008E3152">
      <w:pPr>
        <w:shd w:val="clear" w:color="auto" w:fill="FFFFFF"/>
        <w:autoSpaceDE w:val="0"/>
        <w:jc w:val="both"/>
        <w:rPr>
          <w:color w:val="000000"/>
        </w:rPr>
      </w:pPr>
      <w:r>
        <w:rPr>
          <w:color w:val="000000"/>
        </w:rPr>
        <w:tab/>
        <w:t>проведения доказательных рассуждений, аргументации, выдвижения гипотез и их обоснования;</w:t>
      </w:r>
    </w:p>
    <w:p w14:paraId="652CCC5A" w14:textId="77777777" w:rsidR="008E3152" w:rsidRDefault="008E3152" w:rsidP="008E3152">
      <w:pPr>
        <w:shd w:val="clear" w:color="auto" w:fill="FFFFFF"/>
        <w:autoSpaceDE w:val="0"/>
        <w:jc w:val="both"/>
        <w:rPr>
          <w:color w:val="000000"/>
        </w:rPr>
      </w:pPr>
      <w:r>
        <w:rPr>
          <w:color w:val="000000"/>
        </w:rPr>
        <w:tab/>
        <w:t>поиска, систематизации, анализа и классификации информации, использования разнообразных информационных источников, включая учебную и справочную литературу, современные информационные технологии.</w:t>
      </w:r>
    </w:p>
    <w:p w14:paraId="02A87D54" w14:textId="77777777" w:rsidR="008E3152" w:rsidRDefault="008E3152" w:rsidP="008E3152">
      <w:pPr>
        <w:jc w:val="both"/>
        <w:rPr>
          <w:color w:val="333333"/>
          <w:u w:val="single"/>
        </w:rPr>
      </w:pPr>
    </w:p>
    <w:p w14:paraId="14DCB0D2" w14:textId="77777777" w:rsidR="008E3152" w:rsidRDefault="008E3152" w:rsidP="008E3152">
      <w:pPr>
        <w:jc w:val="both"/>
      </w:pPr>
      <w:r>
        <w:rPr>
          <w:i/>
          <w:color w:val="333333"/>
        </w:rPr>
        <w:t xml:space="preserve">В результате изучения курса геометрии 8 класса </w:t>
      </w:r>
      <w:r>
        <w:rPr>
          <w:i/>
        </w:rPr>
        <w:t>обучающиеся</w:t>
      </w:r>
      <w:r>
        <w:rPr>
          <w:i/>
          <w:color w:val="333333"/>
        </w:rPr>
        <w:t xml:space="preserve"> должны: </w:t>
      </w:r>
    </w:p>
    <w:p w14:paraId="71782FB2" w14:textId="77777777" w:rsidR="008E3152" w:rsidRDefault="008E3152" w:rsidP="008E3152">
      <w:pPr>
        <w:spacing w:before="240"/>
        <w:ind w:firstLine="567"/>
        <w:jc w:val="both"/>
        <w:rPr>
          <w:b/>
          <w:color w:val="333333"/>
        </w:rPr>
      </w:pPr>
      <w:r>
        <w:rPr>
          <w:b/>
          <w:color w:val="333333"/>
        </w:rPr>
        <w:t>знать/понимать</w:t>
      </w:r>
      <w:r>
        <w:rPr>
          <w:rStyle w:val="FootnoteAnchor"/>
          <w:b/>
          <w:color w:val="333333"/>
        </w:rPr>
        <w:footnoteReference w:id="1"/>
      </w:r>
    </w:p>
    <w:p w14:paraId="2ACAB47B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>существо понятия математического доказательства; примеры доказательств;</w:t>
      </w:r>
    </w:p>
    <w:p w14:paraId="3D7A8D0E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>существо понятия алгоритма; примеры алгоритмов;</w:t>
      </w:r>
    </w:p>
    <w:p w14:paraId="218218AC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>как используются математические формулы, уравнения и неравенства; примеры их применения для решения математических и практических задач;</w:t>
      </w:r>
    </w:p>
    <w:p w14:paraId="16F93602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14:paraId="7199B50D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>как потребности практики привели математическую науку к необходимости расширения понятия числа;</w:t>
      </w:r>
    </w:p>
    <w:p w14:paraId="30C3BB1F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14:paraId="5FEE506D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 xml:space="preserve">каким образом геометрия возникла из практических задач </w:t>
      </w:r>
      <w:proofErr w:type="gramStart"/>
      <w:r>
        <w:rPr>
          <w:color w:val="333333"/>
        </w:rPr>
        <w:t>землемерия;  примеры</w:t>
      </w:r>
      <w:proofErr w:type="gramEnd"/>
      <w:r>
        <w:rPr>
          <w:color w:val="333333"/>
        </w:rPr>
        <w:t xml:space="preserve"> геометрических объектов и утверждений о них, важных для практики;</w:t>
      </w:r>
    </w:p>
    <w:p w14:paraId="54906054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идеализации;</w:t>
      </w:r>
    </w:p>
    <w:p w14:paraId="41CC6496" w14:textId="77777777" w:rsidR="008E3152" w:rsidRDefault="008E3152" w:rsidP="008E3152">
      <w:pPr>
        <w:ind w:left="720"/>
        <w:jc w:val="both"/>
        <w:rPr>
          <w:b/>
          <w:color w:val="333333"/>
        </w:rPr>
      </w:pPr>
      <w:r>
        <w:rPr>
          <w:b/>
          <w:color w:val="333333"/>
        </w:rPr>
        <w:t>уметь</w:t>
      </w:r>
    </w:p>
    <w:p w14:paraId="593BA1D0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>пользоваться языком геометрии для описания предметов окружающего мира;</w:t>
      </w:r>
    </w:p>
    <w:p w14:paraId="5FBB81CD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 xml:space="preserve">распознавать геометрические фигуры, различать их взаимное расположение; </w:t>
      </w:r>
    </w:p>
    <w:p w14:paraId="376F7C20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>изображать геометрические фигуры; выполнять чертежи по условию задач; осуществлять преобразования фигур;</w:t>
      </w:r>
    </w:p>
    <w:p w14:paraId="4AF9AB9F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>распознавать на чертежах, моделях и в окружающей обстановке основные пространственные тела, изображать их;</w:t>
      </w:r>
    </w:p>
    <w:p w14:paraId="6739BDFD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 xml:space="preserve">в простейших случаях строить сечения и развертки пространственных тел; </w:t>
      </w:r>
    </w:p>
    <w:p w14:paraId="2D3A7AD6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>проводить операции над векторами, вычислять длину и координаты вектора, угол между векторами;</w:t>
      </w:r>
    </w:p>
    <w:p w14:paraId="37873B1C" w14:textId="77777777" w:rsidR="008E3152" w:rsidRDefault="008E3152" w:rsidP="008E3152">
      <w:pPr>
        <w:numPr>
          <w:ilvl w:val="0"/>
          <w:numId w:val="1"/>
        </w:numPr>
        <w:jc w:val="both"/>
      </w:pPr>
      <w:r>
        <w:rPr>
          <w:color w:val="333333"/>
        </w:rPr>
        <w:lastRenderedPageBreak/>
        <w:t>вычислять значения геометрических величин (длин, углов, площадей, объемов), в том числе: для углов от 0 до 180</w:t>
      </w:r>
      <w:r>
        <w:rPr>
          <w:rFonts w:ascii="Symbol" w:eastAsia="Symbol" w:hAnsi="Symbol" w:cs="Symbol"/>
          <w:color w:val="333333"/>
        </w:rPr>
        <w:t></w:t>
      </w:r>
      <w:r>
        <w:rPr>
          <w:color w:val="333333"/>
        </w:rPr>
        <w:t xml:space="preserve"> 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площади треугольников, длины ломаных, дуг окружности, площадей основных геометрических фигур и фигур, составленных из них;</w:t>
      </w:r>
    </w:p>
    <w:p w14:paraId="59F37311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>решать геометрические задачи, опираясь на изученные свойства фигур и отношений между ними, применяя дополнительные построения, алгебраический и тригонометрический аппарат, идеи симметрии;</w:t>
      </w:r>
    </w:p>
    <w:p w14:paraId="6B924178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 xml:space="preserve">проводить доказательные рассуждения при решении задач, используя известные теоремы, обнаруживая возможности для их использования; </w:t>
      </w:r>
    </w:p>
    <w:p w14:paraId="64E680D1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>решать простейшие планиметрические задачи в пространстве;</w:t>
      </w:r>
    </w:p>
    <w:p w14:paraId="79E8C53D" w14:textId="77777777" w:rsidR="008E3152" w:rsidRDefault="008E3152" w:rsidP="008E3152">
      <w:pPr>
        <w:ind w:left="357"/>
        <w:jc w:val="both"/>
        <w:rPr>
          <w:color w:val="333333"/>
        </w:rPr>
      </w:pPr>
      <w:r>
        <w:rPr>
          <w:b/>
          <w:color w:val="333333"/>
        </w:rPr>
        <w:t>использовать приобретенные знания и умения в практической деятельности и повседневной жизни для:</w:t>
      </w:r>
    </w:p>
    <w:p w14:paraId="71E3A3E7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>описания реальных ситуаций на языке геометрии;</w:t>
      </w:r>
    </w:p>
    <w:p w14:paraId="4513C0BD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>расчетов, включающих простейшие тригонометрические формулы;</w:t>
      </w:r>
    </w:p>
    <w:p w14:paraId="21D5FB30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>решения геометрических задач с использованием тригонометрии</w:t>
      </w:r>
    </w:p>
    <w:p w14:paraId="291222D3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>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14:paraId="37CECFF2" w14:textId="77777777" w:rsidR="008E3152" w:rsidRDefault="008E3152" w:rsidP="008E3152">
      <w:pPr>
        <w:numPr>
          <w:ilvl w:val="0"/>
          <w:numId w:val="1"/>
        </w:numPr>
        <w:jc w:val="both"/>
        <w:rPr>
          <w:color w:val="333333"/>
        </w:rPr>
      </w:pPr>
      <w:r>
        <w:rPr>
          <w:color w:val="333333"/>
        </w:rPr>
        <w:t>построений геометрическими инструментами (линейка, угольник, циркуль, транспортир).</w:t>
      </w:r>
    </w:p>
    <w:p w14:paraId="140C41D8" w14:textId="77777777" w:rsidR="008E3152" w:rsidRDefault="008E3152" w:rsidP="008E3152">
      <w:pPr>
        <w:widowControl w:val="0"/>
        <w:ind w:firstLine="720"/>
        <w:jc w:val="both"/>
        <w:rPr>
          <w:color w:val="333333"/>
        </w:rPr>
      </w:pPr>
    </w:p>
    <w:p w14:paraId="3546C786" w14:textId="77777777" w:rsidR="008E3152" w:rsidRPr="00477DC9" w:rsidRDefault="008E3152" w:rsidP="008E3152">
      <w:pPr>
        <w:pStyle w:val="Heading"/>
        <w:ind w:right="-1"/>
        <w:jc w:val="left"/>
        <w:rPr>
          <w:b/>
          <w:bCs/>
          <w:sz w:val="24"/>
          <w:lang w:val="ru-RU"/>
        </w:rPr>
      </w:pPr>
    </w:p>
    <w:p w14:paraId="7761212A" w14:textId="77777777" w:rsidR="008E3152" w:rsidRPr="00477DC9" w:rsidRDefault="008E3152" w:rsidP="008E3152">
      <w:pPr>
        <w:pStyle w:val="Heading"/>
        <w:ind w:left="437" w:right="-1"/>
        <w:rPr>
          <w:b/>
          <w:bCs/>
          <w:szCs w:val="28"/>
          <w:lang w:val="ru-RU"/>
        </w:rPr>
      </w:pPr>
      <w:r w:rsidRPr="00477DC9">
        <w:rPr>
          <w:b/>
          <w:bCs/>
          <w:szCs w:val="28"/>
          <w:lang w:val="ru-RU"/>
        </w:rPr>
        <w:t>Литература</w:t>
      </w:r>
    </w:p>
    <w:p w14:paraId="64423F04" w14:textId="77777777" w:rsidR="008E3152" w:rsidRDefault="008E3152" w:rsidP="008E3152">
      <w:pPr>
        <w:pStyle w:val="a7"/>
        <w:tabs>
          <w:tab w:val="left" w:pos="284"/>
          <w:tab w:val="left" w:pos="5670"/>
        </w:tabs>
        <w:ind w:left="0"/>
        <w:jc w:val="both"/>
      </w:pPr>
      <w:r>
        <w:rPr>
          <w:sz w:val="24"/>
          <w:szCs w:val="24"/>
        </w:rPr>
        <w:t xml:space="preserve">1. Геометрия. 7 – </w:t>
      </w:r>
      <w:proofErr w:type="gramStart"/>
      <w:r>
        <w:rPr>
          <w:sz w:val="24"/>
          <w:szCs w:val="24"/>
        </w:rPr>
        <w:t>9  классы</w:t>
      </w:r>
      <w:proofErr w:type="gramEnd"/>
      <w:r>
        <w:rPr>
          <w:sz w:val="24"/>
          <w:szCs w:val="24"/>
        </w:rPr>
        <w:t>: учебник для общеобразовательных учреждений / Л.С. Атанасян, В.Ф. Бутузов, С.Б. Кадомцев, Э.Г. Позняк, И.И. Юдина. – М.: Просвещение, 2020. – 384 с.</w:t>
      </w:r>
    </w:p>
    <w:p w14:paraId="5C7878E8" w14:textId="77777777" w:rsidR="008E3152" w:rsidRDefault="008E3152" w:rsidP="008E3152">
      <w:pPr>
        <w:pStyle w:val="a7"/>
        <w:ind w:left="0"/>
        <w:jc w:val="both"/>
      </w:pPr>
      <w:r>
        <w:rPr>
          <w:sz w:val="24"/>
          <w:szCs w:val="24"/>
        </w:rPr>
        <w:t xml:space="preserve">2. Зив Б.Г. Геометрия. Дидактические материалы. 8 класс / Б.Г. Зив, В.М. </w:t>
      </w:r>
      <w:proofErr w:type="spellStart"/>
      <w:r>
        <w:rPr>
          <w:sz w:val="24"/>
          <w:szCs w:val="24"/>
        </w:rPr>
        <w:t>Мейлер</w:t>
      </w:r>
      <w:proofErr w:type="spellEnd"/>
      <w:r>
        <w:rPr>
          <w:sz w:val="24"/>
          <w:szCs w:val="24"/>
        </w:rPr>
        <w:t>. – М.: Просвещение, 2019. – 159 с.</w:t>
      </w:r>
    </w:p>
    <w:p w14:paraId="14C3512C" w14:textId="77777777" w:rsidR="008E3152" w:rsidRDefault="008E3152" w:rsidP="008E3152">
      <w:pPr>
        <w:jc w:val="both"/>
      </w:pPr>
      <w:r>
        <w:t xml:space="preserve">3. </w:t>
      </w:r>
      <w:proofErr w:type="spellStart"/>
      <w:r>
        <w:t>Фарков</w:t>
      </w:r>
      <w:proofErr w:type="spellEnd"/>
      <w:r>
        <w:t xml:space="preserve"> А.В. Тесты по геометрии. 8 класс. – М.: Экзамен, 2020. – 110 с.</w:t>
      </w:r>
    </w:p>
    <w:p w14:paraId="240DC640" w14:textId="77777777" w:rsidR="008E3152" w:rsidRDefault="008E3152" w:rsidP="008E3152">
      <w:pPr>
        <w:pStyle w:val="a7"/>
        <w:tabs>
          <w:tab w:val="left" w:pos="284"/>
          <w:tab w:val="left" w:pos="5670"/>
        </w:tabs>
        <w:ind w:left="0"/>
        <w:jc w:val="both"/>
      </w:pPr>
      <w:r>
        <w:rPr>
          <w:sz w:val="24"/>
          <w:szCs w:val="24"/>
        </w:rPr>
        <w:t>4. Мищенко Т.М. Геометрия. Тематические тесты. 8 класс / Т.М. Мищенко, А.Д. Блинков. – М.: Просвещение, 2020. – 129 с.</w:t>
      </w:r>
    </w:p>
    <w:p w14:paraId="3F7B40BE" w14:textId="77777777" w:rsidR="008E3152" w:rsidRDefault="008E3152" w:rsidP="008E3152">
      <w:pPr>
        <w:pStyle w:val="a7"/>
        <w:tabs>
          <w:tab w:val="left" w:pos="284"/>
          <w:tab w:val="left" w:pos="5670"/>
        </w:tabs>
        <w:ind w:left="0"/>
        <w:jc w:val="both"/>
      </w:pPr>
      <w:r>
        <w:rPr>
          <w:sz w:val="24"/>
          <w:szCs w:val="24"/>
        </w:rPr>
        <w:t>5. Атанасян Л.С. Геометрия. Рабочая тетрадь. 8 класс / Л.С. Атанасян, В.Ф. Бутузов, Ю.А. Глазков, И.И. Юдина. – М.: Просвещение, 2020. – 65 с.</w:t>
      </w:r>
    </w:p>
    <w:p w14:paraId="766F9B67" w14:textId="77777777" w:rsidR="008E3152" w:rsidRDefault="008E3152" w:rsidP="008E3152">
      <w:pPr>
        <w:pStyle w:val="a7"/>
        <w:tabs>
          <w:tab w:val="left" w:pos="284"/>
          <w:tab w:val="left" w:pos="5670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6. Атанасян Л.С. Изучение геометрии в 7 – 9 классах: пособие для учителя – М.: Просвещение, 2019. – 255 с.</w:t>
      </w:r>
    </w:p>
    <w:p w14:paraId="32A9AB37" w14:textId="77777777" w:rsidR="008E3152" w:rsidRDefault="008E3152" w:rsidP="008E3152">
      <w:pPr>
        <w:jc w:val="both"/>
      </w:pPr>
      <w:r>
        <w:t xml:space="preserve">7. </w:t>
      </w:r>
      <w:hyperlink r:id="rId9">
        <w:r>
          <w:rPr>
            <w:rStyle w:val="InternetLink"/>
          </w:rPr>
          <w:t>http://school-collection.edu.ru/</w:t>
        </w:r>
      </w:hyperlink>
      <w:r>
        <w:t xml:space="preserve"> – единая коллекция цифровых образовательных ресурсов.</w:t>
      </w:r>
    </w:p>
    <w:p w14:paraId="321A2CEE" w14:textId="77777777" w:rsidR="008E3152" w:rsidRDefault="008E3152" w:rsidP="008E3152">
      <w:pPr>
        <w:pStyle w:val="a7"/>
        <w:ind w:left="0"/>
        <w:jc w:val="both"/>
        <w:rPr>
          <w:b/>
          <w:sz w:val="24"/>
          <w:szCs w:val="24"/>
        </w:rPr>
      </w:pPr>
    </w:p>
    <w:p w14:paraId="313A7908" w14:textId="77777777" w:rsidR="008E3152" w:rsidRDefault="008E3152" w:rsidP="008E3152">
      <w:pPr>
        <w:pStyle w:val="a7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Лабораторно-практическое оборудование</w:t>
      </w:r>
    </w:p>
    <w:p w14:paraId="2B420831" w14:textId="77777777" w:rsidR="008E3152" w:rsidRDefault="008E3152" w:rsidP="008E3152">
      <w:pPr>
        <w:pStyle w:val="a7"/>
        <w:ind w:left="0"/>
        <w:jc w:val="both"/>
        <w:rPr>
          <w:b/>
          <w:sz w:val="24"/>
          <w:szCs w:val="24"/>
        </w:rPr>
      </w:pPr>
    </w:p>
    <w:p w14:paraId="1F4102F0" w14:textId="77777777" w:rsidR="008E3152" w:rsidRDefault="008E3152" w:rsidP="008E3152">
      <w:pPr>
        <w:pStyle w:val="a7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Линейка, транспортир, циркуль, угольники.</w:t>
      </w:r>
    </w:p>
    <w:p w14:paraId="1C1A8170" w14:textId="77777777" w:rsidR="008E3152" w:rsidRPr="00477DC9" w:rsidRDefault="008E3152" w:rsidP="008E3152">
      <w:pPr>
        <w:pStyle w:val="Heading"/>
        <w:ind w:right="-1"/>
        <w:jc w:val="both"/>
        <w:rPr>
          <w:sz w:val="24"/>
          <w:szCs w:val="24"/>
          <w:lang w:val="ru-RU"/>
        </w:rPr>
      </w:pPr>
    </w:p>
    <w:p w14:paraId="41F428EE" w14:textId="77777777" w:rsidR="008C74BE" w:rsidRDefault="00000000"/>
    <w:sectPr w:rsidR="008C74BE" w:rsidSect="0003019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DD2674" w14:textId="77777777" w:rsidR="00B35B0A" w:rsidRDefault="00B35B0A" w:rsidP="008E3152">
      <w:r>
        <w:separator/>
      </w:r>
    </w:p>
  </w:endnote>
  <w:endnote w:type="continuationSeparator" w:id="0">
    <w:p w14:paraId="20CC28F0" w14:textId="77777777" w:rsidR="00B35B0A" w:rsidRDefault="00B35B0A" w:rsidP="008E3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Newton-Regular;Arial Unicode MS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C3816D" w14:textId="77777777" w:rsidR="00B35B0A" w:rsidRDefault="00B35B0A" w:rsidP="008E3152">
      <w:r>
        <w:separator/>
      </w:r>
    </w:p>
  </w:footnote>
  <w:footnote w:type="continuationSeparator" w:id="0">
    <w:p w14:paraId="4A909B42" w14:textId="77777777" w:rsidR="00B35B0A" w:rsidRDefault="00B35B0A" w:rsidP="008E3152">
      <w:r>
        <w:continuationSeparator/>
      </w:r>
    </w:p>
  </w:footnote>
  <w:footnote w:id="1">
    <w:p w14:paraId="3FE46DC5" w14:textId="77777777" w:rsidR="008E3152" w:rsidRDefault="008E3152" w:rsidP="008E3152">
      <w:pPr>
        <w:pStyle w:val="a8"/>
        <w:spacing w:line="240" w:lineRule="auto"/>
        <w:ind w:left="360" w:hanging="360"/>
      </w:pPr>
      <w:r>
        <w:rPr>
          <w:rStyle w:val="FootnoteCharacters"/>
        </w:rPr>
        <w:footnoteRef/>
      </w:r>
      <w:r>
        <w:tab/>
        <w:t xml:space="preserve"> </w:t>
      </w:r>
      <w:r>
        <w:tab/>
        <w:t>Помимо указанных в данном разделе знаний, в требования к уровню подготовки включаются также знания, необходимые для освоения перечисленных ниже умений.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C310B"/>
    <w:multiLevelType w:val="hybridMultilevel"/>
    <w:tmpl w:val="802A55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D7B23"/>
    <w:multiLevelType w:val="multilevel"/>
    <w:tmpl w:val="89F05A3E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  <w:color w:val="333333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2BD4A1A"/>
    <w:multiLevelType w:val="hybridMultilevel"/>
    <w:tmpl w:val="7D6CFE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0361CA"/>
    <w:multiLevelType w:val="hybridMultilevel"/>
    <w:tmpl w:val="A2F0550A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E070F82"/>
    <w:multiLevelType w:val="multilevel"/>
    <w:tmpl w:val="545CA516"/>
    <w:lvl w:ilvl="0"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Times New Roman" w:hint="default"/>
        <w:color w:val="00000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0FB40D6"/>
    <w:multiLevelType w:val="hybridMultilevel"/>
    <w:tmpl w:val="45624F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1766379">
    <w:abstractNumId w:val="1"/>
  </w:num>
  <w:num w:numId="2" w16cid:durableId="2078438055">
    <w:abstractNumId w:val="4"/>
  </w:num>
  <w:num w:numId="3" w16cid:durableId="1067611059">
    <w:abstractNumId w:val="5"/>
  </w:num>
  <w:num w:numId="4" w16cid:durableId="1553301029">
    <w:abstractNumId w:val="0"/>
  </w:num>
  <w:num w:numId="5" w16cid:durableId="428693760">
    <w:abstractNumId w:val="2"/>
  </w:num>
  <w:num w:numId="6" w16cid:durableId="72012899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152"/>
    <w:rsid w:val="00030195"/>
    <w:rsid w:val="00052E38"/>
    <w:rsid w:val="00090EDA"/>
    <w:rsid w:val="00101BB6"/>
    <w:rsid w:val="00157D2A"/>
    <w:rsid w:val="0026029A"/>
    <w:rsid w:val="005A434F"/>
    <w:rsid w:val="006C1A9B"/>
    <w:rsid w:val="006F6E58"/>
    <w:rsid w:val="007D2B6A"/>
    <w:rsid w:val="00857D3B"/>
    <w:rsid w:val="008E3152"/>
    <w:rsid w:val="00B35B0A"/>
    <w:rsid w:val="00B547E3"/>
    <w:rsid w:val="00DE2E77"/>
    <w:rsid w:val="00FC6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C7BDE9"/>
  <w15:chartTrackingRefBased/>
  <w15:docId w15:val="{CF448868-E051-4536-B28D-39C6B7C80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31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pt">
    <w:name w:val="Основной текст + 9 pt"/>
    <w:qFormat/>
    <w:rsid w:val="008E3152"/>
    <w:rPr>
      <w:rFonts w:ascii="Bookman Old Style" w:hAnsi="Bookman Old Style" w:cs="Bookman Old Style"/>
      <w:spacing w:val="0"/>
      <w:sz w:val="18"/>
      <w:szCs w:val="18"/>
    </w:rPr>
  </w:style>
  <w:style w:type="character" w:customStyle="1" w:styleId="9pt12">
    <w:name w:val="Основной текст + 9 pt12"/>
    <w:qFormat/>
    <w:rsid w:val="008E3152"/>
    <w:rPr>
      <w:rFonts w:ascii="Bookman Old Style" w:hAnsi="Bookman Old Style" w:cs="Bookman Old Style"/>
      <w:i/>
      <w:iCs/>
      <w:spacing w:val="0"/>
      <w:sz w:val="18"/>
      <w:szCs w:val="18"/>
    </w:rPr>
  </w:style>
  <w:style w:type="character" w:customStyle="1" w:styleId="FootnoteCharacters">
    <w:name w:val="Footnote Characters"/>
    <w:qFormat/>
    <w:rsid w:val="008E3152"/>
    <w:rPr>
      <w:vertAlign w:val="superscript"/>
    </w:rPr>
  </w:style>
  <w:style w:type="character" w:customStyle="1" w:styleId="FontStyle395">
    <w:name w:val="Font Style395"/>
    <w:qFormat/>
    <w:rsid w:val="008E3152"/>
    <w:rPr>
      <w:rFonts w:ascii="Segoe UI" w:hAnsi="Segoe UI" w:cs="Segoe UI"/>
      <w:b/>
      <w:bCs/>
      <w:color w:val="000000"/>
      <w:spacing w:val="-10"/>
      <w:sz w:val="26"/>
      <w:szCs w:val="26"/>
    </w:rPr>
  </w:style>
  <w:style w:type="character" w:customStyle="1" w:styleId="InternetLink">
    <w:name w:val="Internet Link"/>
    <w:rsid w:val="008E3152"/>
    <w:rPr>
      <w:color w:val="0000FF"/>
      <w:u w:val="single"/>
    </w:rPr>
  </w:style>
  <w:style w:type="character" w:customStyle="1" w:styleId="FootnoteAnchor">
    <w:name w:val="Footnote Anchor"/>
    <w:rsid w:val="008E3152"/>
    <w:rPr>
      <w:vertAlign w:val="superscript"/>
    </w:rPr>
  </w:style>
  <w:style w:type="paragraph" w:customStyle="1" w:styleId="Heading">
    <w:name w:val="Heading"/>
    <w:basedOn w:val="a"/>
    <w:next w:val="a3"/>
    <w:qFormat/>
    <w:rsid w:val="008E3152"/>
    <w:pPr>
      <w:jc w:val="center"/>
    </w:pPr>
    <w:rPr>
      <w:sz w:val="28"/>
      <w:szCs w:val="20"/>
      <w:lang w:val="en-US"/>
    </w:rPr>
  </w:style>
  <w:style w:type="paragraph" w:styleId="a3">
    <w:name w:val="Body Text"/>
    <w:basedOn w:val="a"/>
    <w:link w:val="a4"/>
    <w:rsid w:val="008E3152"/>
    <w:pPr>
      <w:spacing w:after="120"/>
    </w:pPr>
    <w:rPr>
      <w:lang w:val="en-US"/>
    </w:rPr>
  </w:style>
  <w:style w:type="character" w:customStyle="1" w:styleId="a4">
    <w:name w:val="Основной текст Знак"/>
    <w:basedOn w:val="a0"/>
    <w:link w:val="a3"/>
    <w:rsid w:val="008E3152"/>
    <w:rPr>
      <w:rFonts w:ascii="Times New Roman" w:eastAsia="Times New Roman" w:hAnsi="Times New Roman" w:cs="Times New Roman"/>
      <w:sz w:val="24"/>
      <w:szCs w:val="24"/>
      <w:lang w:val="en-US" w:eastAsia="zh-CN"/>
    </w:rPr>
  </w:style>
  <w:style w:type="paragraph" w:styleId="a5">
    <w:name w:val="No Spacing"/>
    <w:qFormat/>
    <w:rsid w:val="008E3152"/>
    <w:pPr>
      <w:spacing w:after="0" w:line="240" w:lineRule="auto"/>
    </w:pPr>
    <w:rPr>
      <w:rFonts w:ascii="Calibri" w:eastAsia="Calibri" w:hAnsi="Calibri" w:cs="Calibri"/>
      <w:lang w:eastAsia="zh-CN"/>
    </w:rPr>
  </w:style>
  <w:style w:type="paragraph" w:styleId="a6">
    <w:name w:val="Normal (Web)"/>
    <w:basedOn w:val="a"/>
    <w:qFormat/>
    <w:rsid w:val="008E3152"/>
    <w:pPr>
      <w:spacing w:before="280" w:after="280"/>
    </w:pPr>
  </w:style>
  <w:style w:type="paragraph" w:styleId="a7">
    <w:name w:val="List Paragraph"/>
    <w:basedOn w:val="a"/>
    <w:qFormat/>
    <w:rsid w:val="008E3152"/>
    <w:pPr>
      <w:ind w:left="720"/>
      <w:contextualSpacing/>
    </w:pPr>
    <w:rPr>
      <w:sz w:val="20"/>
      <w:szCs w:val="20"/>
    </w:rPr>
  </w:style>
  <w:style w:type="paragraph" w:styleId="a8">
    <w:name w:val="footnote text"/>
    <w:basedOn w:val="a"/>
    <w:link w:val="a9"/>
    <w:rsid w:val="008E3152"/>
    <w:pPr>
      <w:widowControl w:val="0"/>
      <w:autoSpaceDE w:val="0"/>
      <w:spacing w:line="480" w:lineRule="auto"/>
      <w:ind w:firstLine="560"/>
      <w:jc w:val="both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rsid w:val="008E3152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a">
    <w:name w:val="Block Text"/>
    <w:basedOn w:val="a"/>
    <w:qFormat/>
    <w:rsid w:val="008E3152"/>
    <w:pPr>
      <w:ind w:left="57" w:right="57" w:firstLine="720"/>
      <w:jc w:val="both"/>
    </w:pPr>
    <w:rPr>
      <w:rFonts w:eastAsia="Calibri"/>
    </w:rPr>
  </w:style>
  <w:style w:type="paragraph" w:customStyle="1" w:styleId="Style261">
    <w:name w:val="Style261"/>
    <w:basedOn w:val="a"/>
    <w:qFormat/>
    <w:rsid w:val="008E3152"/>
    <w:pPr>
      <w:widowControl w:val="0"/>
      <w:autoSpaceDE w:val="0"/>
      <w:jc w:val="both"/>
    </w:pPr>
    <w:rPr>
      <w:rFonts w:ascii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2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3593</Words>
  <Characters>20481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Гордеев</dc:creator>
  <cp:keywords/>
  <dc:description/>
  <cp:lastModifiedBy>Вячеслав Гордеев</cp:lastModifiedBy>
  <cp:revision>10</cp:revision>
  <cp:lastPrinted>2022-09-12T17:47:00Z</cp:lastPrinted>
  <dcterms:created xsi:type="dcterms:W3CDTF">2022-09-03T09:57:00Z</dcterms:created>
  <dcterms:modified xsi:type="dcterms:W3CDTF">2022-09-12T17:48:00Z</dcterms:modified>
</cp:coreProperties>
</file>