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C01F" w14:textId="4692E92A" w:rsidR="009301DE" w:rsidRDefault="008B293C" w:rsidP="00AF281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B29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01983" wp14:editId="5170348A">
            <wp:extent cx="5940425" cy="83895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C8107" w14:textId="77777777" w:rsidR="008B293C" w:rsidRDefault="008B293C" w:rsidP="00AF281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070EBCCB" w14:textId="77777777" w:rsidR="008B293C" w:rsidRDefault="008B293C" w:rsidP="00AF281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5B6D63A7" w14:textId="77777777" w:rsidR="008B293C" w:rsidRDefault="008B293C" w:rsidP="00AF281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0E94E872" w14:textId="77777777" w:rsidR="008B293C" w:rsidRPr="009301DE" w:rsidRDefault="008B293C" w:rsidP="00AF281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F0C2A3" w14:textId="77777777" w:rsidR="00AF2815" w:rsidRDefault="00AF2815" w:rsidP="009301D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7BD61" w14:textId="77777777" w:rsidR="00AF2815" w:rsidRDefault="00AF2815" w:rsidP="00AF2815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ED92E18" w14:textId="4D861B5D" w:rsidR="009301DE" w:rsidRPr="009301DE" w:rsidRDefault="009301DE" w:rsidP="009301D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Рабочая программа по математике  разработана на основе ФГОС ООО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01DE">
        <w:rPr>
          <w:rFonts w:ascii="Times New Roman" w:hAnsi="Times New Roman" w:cs="Times New Roman"/>
          <w:sz w:val="28"/>
          <w:szCs w:val="28"/>
        </w:rPr>
        <w:t>с учётом Примерной программы основного общего образования по математике, и с учетом авторской программы по математике Н. Я. Виленкин, В. И. Жохов, А. С. Чесноков, С. И. Шварцбурд – сборник рабочих программ 5-6 классы (составитель В. И. Жохов) – 2-е изд., стер. М.:Мнемозина, 201</w:t>
      </w:r>
      <w:r w:rsidR="0092358F">
        <w:rPr>
          <w:rFonts w:ascii="Times New Roman" w:hAnsi="Times New Roman" w:cs="Times New Roman"/>
          <w:sz w:val="28"/>
          <w:szCs w:val="28"/>
        </w:rPr>
        <w:t>9</w:t>
      </w:r>
    </w:p>
    <w:p w14:paraId="2CCA324D" w14:textId="77777777" w:rsidR="009301DE" w:rsidRPr="009301DE" w:rsidRDefault="009301DE" w:rsidP="009301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Общие цели учебного предмета.</w:t>
      </w:r>
    </w:p>
    <w:p w14:paraId="63F876CF" w14:textId="77777777" w:rsidR="009301DE" w:rsidRPr="009301DE" w:rsidRDefault="009301DE" w:rsidP="009301DE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9301DE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4DF2BDF0" w14:textId="77777777" w:rsidR="009301DE" w:rsidRPr="009301DE" w:rsidRDefault="009301DE" w:rsidP="009301DE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9301DE">
        <w:rPr>
          <w:bCs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746D78C0" w14:textId="77777777" w:rsidR="009301DE" w:rsidRPr="009301DE" w:rsidRDefault="009301DE" w:rsidP="009301DE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9301DE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26BE526A" w14:textId="77777777" w:rsidR="009301DE" w:rsidRPr="009301DE" w:rsidRDefault="009301DE" w:rsidP="009301DE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9301DE">
        <w:rPr>
          <w:bCs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6E6C7F4D" w14:textId="77777777" w:rsidR="009301DE" w:rsidRPr="009301DE" w:rsidRDefault="009301DE" w:rsidP="009301D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9301DE">
        <w:rPr>
          <w:sz w:val="28"/>
          <w:szCs w:val="28"/>
        </w:rPr>
        <w:t>систематическое развитие понятия числа;</w:t>
      </w:r>
    </w:p>
    <w:p w14:paraId="535CA229" w14:textId="77777777" w:rsidR="009301DE" w:rsidRPr="009301DE" w:rsidRDefault="009301DE" w:rsidP="009301DE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301DE">
        <w:rPr>
          <w:sz w:val="28"/>
          <w:szCs w:val="28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14:paraId="23C5DC08" w14:textId="77777777" w:rsidR="009301DE" w:rsidRPr="009301DE" w:rsidRDefault="009301DE" w:rsidP="009301D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01DE">
        <w:rPr>
          <w:rFonts w:ascii="Times New Roman" w:hAnsi="Times New Roman" w:cs="Times New Roman"/>
          <w:color w:val="000000"/>
          <w:sz w:val="28"/>
          <w:szCs w:val="28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14:paraId="7896F046" w14:textId="77777777" w:rsidR="009301DE" w:rsidRPr="009301DE" w:rsidRDefault="009301DE" w:rsidP="0093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Усвоенные знания и способы действий необходимы не только</w:t>
      </w:r>
      <w:r w:rsidRPr="009301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01DE">
        <w:rPr>
          <w:rFonts w:ascii="Times New Roman" w:hAnsi="Times New Roman" w:cs="Times New Roman"/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14:paraId="518CB7AC" w14:textId="77777777" w:rsidR="009301DE" w:rsidRPr="009301DE" w:rsidRDefault="009301DE" w:rsidP="009301D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 xml:space="preserve">Согласно учебному плану на изучение математики  отводится в 6 классе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9301D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01DE">
        <w:rPr>
          <w:rFonts w:ascii="Times New Roman" w:hAnsi="Times New Roman" w:cs="Times New Roman"/>
          <w:sz w:val="28"/>
          <w:szCs w:val="28"/>
        </w:rPr>
        <w:t xml:space="preserve"> в год. Количество контрольных работ – 14. </w:t>
      </w:r>
    </w:p>
    <w:p w14:paraId="1E6F2045" w14:textId="297F2252" w:rsidR="009301DE" w:rsidRPr="009301DE" w:rsidRDefault="009301DE" w:rsidP="009301D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Рабочая программа ориентирована на УМК  Н. Я. Виленкин, В. И. Жохов, А. С. Чесноков, С. И. Шварцбурд, «Математика, 6» рекомендованного Министерством образования и науки Российской Федерации – М.:Мнемозина, 20</w:t>
      </w:r>
      <w:r w:rsidR="00CF7481">
        <w:rPr>
          <w:rFonts w:ascii="Times New Roman" w:hAnsi="Times New Roman" w:cs="Times New Roman"/>
          <w:sz w:val="28"/>
          <w:szCs w:val="28"/>
        </w:rPr>
        <w:t>20</w:t>
      </w:r>
      <w:r w:rsidRPr="009301D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5194D4" w14:textId="77777777" w:rsidR="009301DE" w:rsidRPr="009301DE" w:rsidRDefault="009301DE" w:rsidP="0093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01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изучения учебного предмета, курса</w:t>
      </w:r>
    </w:p>
    <w:p w14:paraId="7EC7499A" w14:textId="77777777" w:rsidR="009301DE" w:rsidRPr="009301DE" w:rsidRDefault="009301DE" w:rsidP="009301DE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F88D0" w14:textId="77777777" w:rsidR="009301DE" w:rsidRPr="009301DE" w:rsidRDefault="009301DE" w:rsidP="00930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lastRenderedPageBreak/>
        <w:t xml:space="preserve">В ходе преподавания математики в 6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9301DE">
        <w:rPr>
          <w:rFonts w:ascii="Times New Roman" w:hAnsi="Times New Roman" w:cs="Times New Roman"/>
          <w:iCs/>
          <w:sz w:val="28"/>
          <w:szCs w:val="28"/>
        </w:rPr>
        <w:t>умениями общеучебного характера</w:t>
      </w:r>
      <w:r w:rsidRPr="009301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301DE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9301DE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9301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301DE">
        <w:rPr>
          <w:rFonts w:ascii="Times New Roman" w:hAnsi="Times New Roman" w:cs="Times New Roman"/>
          <w:sz w:val="28"/>
          <w:szCs w:val="28"/>
        </w:rPr>
        <w:t>приобретали опыт:</w:t>
      </w:r>
    </w:p>
    <w:p w14:paraId="721074BE" w14:textId="77777777" w:rsidR="009301DE" w:rsidRPr="009301DE" w:rsidRDefault="009301DE" w:rsidP="009301D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14:paraId="7C5B8D6A" w14:textId="77777777" w:rsidR="009301DE" w:rsidRPr="009301DE" w:rsidRDefault="009301DE" w:rsidP="009301D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14:paraId="5F4D0707" w14:textId="77777777" w:rsidR="009301DE" w:rsidRPr="009301DE" w:rsidRDefault="009301DE" w:rsidP="009301D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14:paraId="29138A8F" w14:textId="77777777" w:rsidR="009301DE" w:rsidRPr="009301DE" w:rsidRDefault="009301DE" w:rsidP="009301D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14:paraId="6DB762D1" w14:textId="77777777" w:rsidR="009301DE" w:rsidRPr="009301DE" w:rsidRDefault="009301DE" w:rsidP="009301D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14:paraId="2F56E815" w14:textId="77777777" w:rsidR="009301DE" w:rsidRPr="009301DE" w:rsidRDefault="009301DE" w:rsidP="009301D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14:paraId="341246B8" w14:textId="77777777" w:rsidR="009301DE" w:rsidRPr="009301DE" w:rsidRDefault="009301DE" w:rsidP="009301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Программа обеспечивает достижение обучающимися следующих личностных, метапредметных и предметных результатов.</w:t>
      </w:r>
    </w:p>
    <w:p w14:paraId="3C2FD98F" w14:textId="77777777" w:rsidR="009301DE" w:rsidRPr="009301DE" w:rsidRDefault="009301DE" w:rsidP="009301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12BA1F30" w14:textId="77777777" w:rsidR="009301DE" w:rsidRPr="009301DE" w:rsidRDefault="009301DE" w:rsidP="009301DE">
      <w:pPr>
        <w:pStyle w:val="a4"/>
        <w:numPr>
          <w:ilvl w:val="0"/>
          <w:numId w:val="3"/>
        </w:numPr>
        <w:ind w:left="709"/>
        <w:jc w:val="both"/>
        <w:rPr>
          <w:color w:val="000000"/>
          <w:sz w:val="28"/>
          <w:szCs w:val="28"/>
        </w:rPr>
      </w:pPr>
      <w:r w:rsidRPr="009301DE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14:paraId="094B3EEB" w14:textId="77777777" w:rsidR="009301DE" w:rsidRPr="009301DE" w:rsidRDefault="009301DE" w:rsidP="009301DE">
      <w:pPr>
        <w:pStyle w:val="a4"/>
        <w:numPr>
          <w:ilvl w:val="0"/>
          <w:numId w:val="3"/>
        </w:numPr>
        <w:ind w:left="709"/>
        <w:jc w:val="both"/>
        <w:rPr>
          <w:color w:val="000000"/>
          <w:sz w:val="28"/>
          <w:szCs w:val="28"/>
        </w:rPr>
      </w:pPr>
      <w:r w:rsidRPr="009301DE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14:paraId="26B985FA" w14:textId="77777777" w:rsidR="009301DE" w:rsidRPr="009301DE" w:rsidRDefault="009301DE" w:rsidP="009301DE">
      <w:pPr>
        <w:pStyle w:val="a4"/>
        <w:numPr>
          <w:ilvl w:val="0"/>
          <w:numId w:val="3"/>
        </w:numPr>
        <w:ind w:left="709"/>
        <w:jc w:val="both"/>
        <w:rPr>
          <w:color w:val="000000"/>
          <w:sz w:val="28"/>
          <w:szCs w:val="28"/>
        </w:rPr>
      </w:pPr>
      <w:r w:rsidRPr="009301DE">
        <w:rPr>
          <w:color w:val="000000"/>
          <w:sz w:val="28"/>
          <w:szCs w:val="28"/>
        </w:rPr>
        <w:t>Целостное восприятие окружающего мира.</w:t>
      </w:r>
    </w:p>
    <w:p w14:paraId="3655A209" w14:textId="77777777" w:rsidR="009301DE" w:rsidRPr="009301DE" w:rsidRDefault="009301DE" w:rsidP="009301DE">
      <w:pPr>
        <w:pStyle w:val="a4"/>
        <w:numPr>
          <w:ilvl w:val="0"/>
          <w:numId w:val="3"/>
        </w:numPr>
        <w:ind w:left="709"/>
        <w:jc w:val="both"/>
        <w:rPr>
          <w:color w:val="000000"/>
          <w:sz w:val="28"/>
          <w:szCs w:val="28"/>
        </w:rPr>
      </w:pPr>
      <w:r w:rsidRPr="009301DE">
        <w:rPr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14:paraId="0E36016C" w14:textId="77777777" w:rsidR="009301DE" w:rsidRPr="009301DE" w:rsidRDefault="009301DE" w:rsidP="009301DE">
      <w:pPr>
        <w:pStyle w:val="a4"/>
        <w:numPr>
          <w:ilvl w:val="0"/>
          <w:numId w:val="3"/>
        </w:numPr>
        <w:ind w:left="709"/>
        <w:jc w:val="both"/>
        <w:rPr>
          <w:color w:val="000000"/>
          <w:sz w:val="28"/>
          <w:szCs w:val="28"/>
        </w:rPr>
      </w:pPr>
      <w:r w:rsidRPr="009301DE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14:paraId="48E15105" w14:textId="77777777" w:rsidR="009301DE" w:rsidRPr="009301DE" w:rsidRDefault="009301DE" w:rsidP="009301DE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Навыки сотрудничества со взрослыми и сверстниками.</w:t>
      </w:r>
    </w:p>
    <w:p w14:paraId="06EDFCEB" w14:textId="77777777" w:rsidR="009301DE" w:rsidRPr="009301DE" w:rsidRDefault="009301DE" w:rsidP="009301DE">
      <w:pPr>
        <w:pStyle w:val="a4"/>
        <w:numPr>
          <w:ilvl w:val="0"/>
          <w:numId w:val="3"/>
        </w:numPr>
        <w:ind w:left="709"/>
        <w:jc w:val="both"/>
        <w:rPr>
          <w:color w:val="000000"/>
          <w:sz w:val="28"/>
          <w:szCs w:val="28"/>
        </w:rPr>
      </w:pPr>
      <w:r w:rsidRPr="009301DE">
        <w:rPr>
          <w:sz w:val="28"/>
          <w:szCs w:val="28"/>
        </w:rPr>
        <w:t>Установку на</w:t>
      </w:r>
      <w:r w:rsidRPr="009301DE">
        <w:rPr>
          <w:color w:val="FF0000"/>
          <w:sz w:val="28"/>
          <w:szCs w:val="28"/>
        </w:rPr>
        <w:t xml:space="preserve"> </w:t>
      </w:r>
      <w:r w:rsidRPr="009301DE">
        <w:rPr>
          <w:sz w:val="28"/>
          <w:szCs w:val="28"/>
        </w:rPr>
        <w:t xml:space="preserve">здоровый образ жизни, </w:t>
      </w:r>
      <w:r w:rsidRPr="009301DE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14:paraId="730C7D83" w14:textId="77777777" w:rsidR="008A5A06" w:rsidRDefault="008A5A06" w:rsidP="009301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808FE" w14:textId="77777777" w:rsidR="008A5A06" w:rsidRDefault="008A5A06" w:rsidP="009301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8A843" w14:textId="77777777" w:rsidR="00542EA1" w:rsidRDefault="00542EA1" w:rsidP="009301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BDE299" w14:textId="510A61D9" w:rsidR="009301DE" w:rsidRPr="009301DE" w:rsidRDefault="009301DE" w:rsidP="009301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18AAD7C2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Способность принимать и сохранять цели и задачи учебной деятельности, находить</w:t>
      </w:r>
      <w:r w:rsidRPr="009301DE">
        <w:rPr>
          <w:color w:val="FF0000"/>
          <w:sz w:val="28"/>
          <w:szCs w:val="28"/>
        </w:rPr>
        <w:t xml:space="preserve"> </w:t>
      </w:r>
      <w:r w:rsidRPr="009301DE">
        <w:rPr>
          <w:sz w:val="28"/>
          <w:szCs w:val="28"/>
        </w:rPr>
        <w:t>средства и способы её осуществления.</w:t>
      </w:r>
    </w:p>
    <w:p w14:paraId="6D23EE96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lastRenderedPageBreak/>
        <w:t>Овладение</w:t>
      </w:r>
      <w:r w:rsidRPr="009301DE">
        <w:rPr>
          <w:color w:val="FF0000"/>
          <w:sz w:val="28"/>
          <w:szCs w:val="28"/>
        </w:rPr>
        <w:t xml:space="preserve"> </w:t>
      </w:r>
      <w:r w:rsidRPr="009301DE">
        <w:rPr>
          <w:sz w:val="28"/>
          <w:szCs w:val="28"/>
        </w:rPr>
        <w:t>способ</w:t>
      </w:r>
      <w:r w:rsidRPr="009301DE">
        <w:rPr>
          <w:color w:val="000000"/>
          <w:sz w:val="28"/>
          <w:szCs w:val="28"/>
        </w:rPr>
        <w:t>ами</w:t>
      </w:r>
      <w:r w:rsidRPr="009301DE">
        <w:rPr>
          <w:sz w:val="28"/>
          <w:szCs w:val="28"/>
        </w:rPr>
        <w:t xml:space="preserve"> выполнения заданий творческого и поискового характера.</w:t>
      </w:r>
    </w:p>
    <w:p w14:paraId="1684EAC7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14:paraId="042F988E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14:paraId="30FC4545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14:paraId="58FA3F0F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9301DE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14:paraId="1351F7DF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4A9EDC2F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B71DD6D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14:paraId="6A487D14" w14:textId="77777777" w:rsidR="009301DE" w:rsidRPr="009301DE" w:rsidRDefault="009301DE" w:rsidP="009301DE">
      <w:pPr>
        <w:pStyle w:val="a4"/>
        <w:numPr>
          <w:ilvl w:val="0"/>
          <w:numId w:val="4"/>
        </w:numPr>
        <w:ind w:left="709"/>
        <w:jc w:val="both"/>
        <w:rPr>
          <w:sz w:val="28"/>
          <w:szCs w:val="28"/>
        </w:rPr>
      </w:pPr>
      <w:r w:rsidRPr="009301DE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79F36A57" w14:textId="77777777" w:rsidR="009301DE" w:rsidRPr="009301DE" w:rsidRDefault="009301DE" w:rsidP="009301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14:paraId="0A437209" w14:textId="77777777" w:rsidR="009301DE" w:rsidRPr="009301DE" w:rsidRDefault="009301DE" w:rsidP="009301D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301DE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9301DE">
        <w:rPr>
          <w:sz w:val="28"/>
          <w:szCs w:val="28"/>
        </w:rPr>
        <w:br/>
        <w:t>оценки их количественных и пространственных отношений.</w:t>
      </w:r>
    </w:p>
    <w:p w14:paraId="587A826F" w14:textId="77777777" w:rsidR="009301DE" w:rsidRPr="009301DE" w:rsidRDefault="009301DE" w:rsidP="009301D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301DE">
        <w:rPr>
          <w:sz w:val="28"/>
          <w:szCs w:val="28"/>
        </w:rPr>
        <w:t>Овладение основами логического и алгоритмического мышления,</w:t>
      </w:r>
      <w:r w:rsidRPr="009301DE">
        <w:rPr>
          <w:sz w:val="28"/>
          <w:szCs w:val="28"/>
        </w:rPr>
        <w:br/>
        <w:t>пространственного воображения и математической речи, основами счёта,</w:t>
      </w:r>
      <w:r w:rsidRPr="009301DE">
        <w:rPr>
          <w:color w:val="FF0000"/>
          <w:sz w:val="28"/>
          <w:szCs w:val="28"/>
        </w:rPr>
        <w:t xml:space="preserve"> </w:t>
      </w:r>
      <w:r w:rsidRPr="009301DE">
        <w:rPr>
          <w:sz w:val="28"/>
          <w:szCs w:val="28"/>
        </w:rPr>
        <w:t>измерения, прикидки результата</w:t>
      </w:r>
      <w:r w:rsidRPr="009301DE">
        <w:rPr>
          <w:color w:val="FF0000"/>
          <w:sz w:val="28"/>
          <w:szCs w:val="28"/>
        </w:rPr>
        <w:t xml:space="preserve"> </w:t>
      </w:r>
      <w:r w:rsidRPr="009301DE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9301DE">
        <w:rPr>
          <w:color w:val="548DD4"/>
          <w:sz w:val="28"/>
          <w:szCs w:val="28"/>
        </w:rPr>
        <w:t xml:space="preserve"> </w:t>
      </w:r>
      <w:r w:rsidRPr="009301DE">
        <w:rPr>
          <w:sz w:val="28"/>
          <w:szCs w:val="28"/>
        </w:rPr>
        <w:t>записи и выполнения алгоритмов.</w:t>
      </w:r>
    </w:p>
    <w:p w14:paraId="6EEABAE2" w14:textId="77777777" w:rsidR="009301DE" w:rsidRPr="009301DE" w:rsidRDefault="009301DE" w:rsidP="009301D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301DE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14:paraId="3E1052C8" w14:textId="77777777" w:rsidR="009301DE" w:rsidRPr="009301DE" w:rsidRDefault="009301DE" w:rsidP="009301D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301DE">
        <w:rPr>
          <w:sz w:val="28"/>
          <w:szCs w:val="28"/>
        </w:rPr>
        <w:lastRenderedPageBreak/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14:paraId="1344A50A" w14:textId="77777777" w:rsidR="009301DE" w:rsidRPr="009301DE" w:rsidRDefault="009301DE" w:rsidP="009301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В результате изучения курса математики 6 класса учащиеся должны:</w:t>
      </w:r>
    </w:p>
    <w:p w14:paraId="4B7C3711" w14:textId="77777777" w:rsidR="009301DE" w:rsidRPr="009301DE" w:rsidRDefault="009301DE" w:rsidP="009301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 xml:space="preserve">  </w:t>
      </w:r>
      <w:r w:rsidRPr="009301DE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14:paraId="7759571F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14:paraId="39703932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14:paraId="214F1399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14:paraId="71AFA5A7" w14:textId="77777777" w:rsidR="009301DE" w:rsidRPr="009301DE" w:rsidRDefault="009301DE" w:rsidP="00930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Cs/>
          <w:sz w:val="28"/>
          <w:szCs w:val="28"/>
        </w:rPr>
        <w:t xml:space="preserve">  уметь</w:t>
      </w:r>
    </w:p>
    <w:p w14:paraId="7A72E609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14:paraId="24EFD68A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14:paraId="20063BEF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находить значения числовых выражений;</w:t>
      </w:r>
    </w:p>
    <w:p w14:paraId="2A360476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14:paraId="7555E507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14:paraId="7B40264A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дробями и процентами;</w:t>
      </w:r>
    </w:p>
    <w:p w14:paraId="6709E2AF" w14:textId="77777777" w:rsidR="009301DE" w:rsidRPr="009301DE" w:rsidRDefault="009301DE" w:rsidP="009301D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14:paraId="014A52E2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14:paraId="1B5A4C85" w14:textId="77777777" w:rsidR="009301DE" w:rsidRPr="009301DE" w:rsidRDefault="009301DE" w:rsidP="009301D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14:paraId="7236486E" w14:textId="77777777" w:rsidR="009301DE" w:rsidRPr="009301DE" w:rsidRDefault="009301DE" w:rsidP="009301D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301DE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27859F8F" w14:textId="77777777" w:rsidR="009301DE" w:rsidRPr="009301DE" w:rsidRDefault="009301DE" w:rsidP="009301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C46E8EC" w14:textId="77777777" w:rsidR="009301DE" w:rsidRDefault="009301DE" w:rsidP="0093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7627382" w14:textId="77777777" w:rsidR="009301DE" w:rsidRDefault="009301DE" w:rsidP="0093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6F630E5" w14:textId="77777777" w:rsidR="009301DE" w:rsidRDefault="009301DE" w:rsidP="0093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E22B413" w14:textId="77777777" w:rsidR="00931150" w:rsidRDefault="00931150" w:rsidP="0093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6753F53" w14:textId="77777777" w:rsidR="00931150" w:rsidRDefault="00931150" w:rsidP="0093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B5049FA" w14:textId="77777777" w:rsidR="00931150" w:rsidRDefault="00931150" w:rsidP="0093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DBEA5E5" w14:textId="0B0B4B31" w:rsidR="009301DE" w:rsidRPr="009301DE" w:rsidRDefault="009301DE" w:rsidP="0093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01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</w:t>
      </w:r>
      <w:r w:rsidR="008A5A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ержание учебного предмета.</w:t>
      </w:r>
    </w:p>
    <w:p w14:paraId="75EF20D3" w14:textId="77777777" w:rsidR="009301DE" w:rsidRPr="009301DE" w:rsidRDefault="009301DE" w:rsidP="0093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1CB284C" w14:textId="77777777" w:rsidR="009301DE" w:rsidRPr="009301DE" w:rsidRDefault="009301DE" w:rsidP="009301DE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Делимость чисел </w:t>
      </w:r>
    </w:p>
    <w:p w14:paraId="19D5F04F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color w:val="000000"/>
          <w:sz w:val="28"/>
          <w:szCs w:val="28"/>
        </w:rPr>
        <w:t>Делители и кратные. Признаки делимости на 2, 3, 5, 9, 10. Простые и составные числа. Разложение числа на простые множители. Наибольший общий делитель. Наименьшее общее кратное.</w:t>
      </w:r>
    </w:p>
    <w:p w14:paraId="3F70D48D" w14:textId="77777777" w:rsidR="009301DE" w:rsidRPr="009301DE" w:rsidRDefault="009301DE" w:rsidP="009301DE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9301DE">
        <w:rPr>
          <w:rFonts w:ascii="Times New Roman" w:hAnsi="Times New Roman" w:cs="Times New Roman"/>
          <w:sz w:val="28"/>
          <w:szCs w:val="28"/>
        </w:rPr>
        <w:t xml:space="preserve"> — завершить изучение натуральных чисел, подготовить основу для освоения действий с обыкновенными дробями.</w:t>
      </w:r>
    </w:p>
    <w:p w14:paraId="6696F47F" w14:textId="77777777" w:rsidR="009301DE" w:rsidRPr="009301DE" w:rsidRDefault="009301DE" w:rsidP="009301DE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нахождения можно не рассматривать.</w:t>
      </w:r>
    </w:p>
    <w:p w14:paraId="482E8CB8" w14:textId="77777777" w:rsidR="009301DE" w:rsidRPr="009301DE" w:rsidRDefault="009301DE" w:rsidP="009301DE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</w:t>
      </w:r>
      <w:r w:rsidRPr="009301DE">
        <w:rPr>
          <w:rFonts w:ascii="Times New Roman" w:hAnsi="Times New Roman" w:cs="Times New Roman"/>
          <w:sz w:val="28"/>
          <w:szCs w:val="28"/>
        </w:rPr>
        <w:softHyphen/>
        <w:t>стейшие умозаключения, обосновывая свои действия ссылками на определение, правило.</w:t>
      </w:r>
    </w:p>
    <w:p w14:paraId="3CD94DDA" w14:textId="77777777" w:rsidR="009301DE" w:rsidRPr="009301DE" w:rsidRDefault="009301DE" w:rsidP="009301DE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Учащиеся должны уметь разложить число на множители. Вопрос о разложении числа на простые множители не относится к числу обязательных.</w:t>
      </w:r>
    </w:p>
    <w:p w14:paraId="778C8A52" w14:textId="77777777" w:rsidR="009301DE" w:rsidRPr="009301DE" w:rsidRDefault="009301DE" w:rsidP="009301DE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iCs/>
          <w:sz w:val="28"/>
          <w:szCs w:val="28"/>
        </w:rPr>
        <w:t>Сложение и вычитание дробей с разными знаменателями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5A35BBB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color w:val="000000"/>
          <w:sz w:val="28"/>
          <w:szCs w:val="28"/>
        </w:rPr>
        <w:t>Основное свойство дроби. Сокращение дробей. Приведение дробей к общему знаменателю. Сравнение дробей. Сложение и вычитание чисел с разными знаменателями.</w:t>
      </w:r>
    </w:p>
    <w:p w14:paraId="4702FD29" w14:textId="77777777" w:rsidR="009301DE" w:rsidRPr="009301DE" w:rsidRDefault="009301DE" w:rsidP="009301DE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9301DE">
        <w:rPr>
          <w:rFonts w:ascii="Times New Roman" w:hAnsi="Times New Roman" w:cs="Times New Roman"/>
          <w:sz w:val="28"/>
          <w:szCs w:val="28"/>
        </w:rPr>
        <w:t xml:space="preserve"> — выработать прочные навыки преобразования дробей, сложения и вычитания дробей.</w:t>
      </w:r>
    </w:p>
    <w:p w14:paraId="58B6DAC5" w14:textId="77777777" w:rsidR="009301DE" w:rsidRPr="009301DE" w:rsidRDefault="009301DE" w:rsidP="009301DE">
      <w:pPr>
        <w:shd w:val="clear" w:color="auto" w:fill="FFFFFF"/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Одним из важнейших результатов обучения является ус</w:t>
      </w:r>
      <w:r w:rsidRPr="009301DE">
        <w:rPr>
          <w:rFonts w:ascii="Times New Roman" w:hAnsi="Times New Roman" w:cs="Times New Roman"/>
          <w:sz w:val="28"/>
          <w:szCs w:val="28"/>
        </w:rPr>
        <w:softHyphen/>
        <w:t>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14:paraId="79F39F57" w14:textId="77777777" w:rsidR="009301DE" w:rsidRPr="009301DE" w:rsidRDefault="009301DE" w:rsidP="009301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При рассмотрении действий с дробями используются прави</w:t>
      </w:r>
      <w:r w:rsidRPr="009301DE">
        <w:rPr>
          <w:rFonts w:ascii="Times New Roman" w:hAnsi="Times New Roman" w:cs="Times New Roman"/>
          <w:sz w:val="28"/>
          <w:szCs w:val="28"/>
        </w:rPr>
        <w:softHyphen/>
        <w:t>ла сложения и вычитания дробей с одинаковыми знаменателя</w:t>
      </w:r>
      <w:r w:rsidRPr="009301DE">
        <w:rPr>
          <w:rFonts w:ascii="Times New Roman" w:hAnsi="Times New Roman" w:cs="Times New Roman"/>
          <w:sz w:val="28"/>
          <w:szCs w:val="28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должны лишь получить представление о принципиальной возможно</w:t>
      </w:r>
      <w:r w:rsidRPr="009301DE">
        <w:rPr>
          <w:rFonts w:ascii="Times New Roman" w:hAnsi="Times New Roman" w:cs="Times New Roman"/>
          <w:sz w:val="28"/>
          <w:szCs w:val="28"/>
        </w:rPr>
        <w:softHyphen/>
        <w:t>сти выполнения таких действий.</w:t>
      </w:r>
    </w:p>
    <w:p w14:paraId="1234BC67" w14:textId="77777777" w:rsidR="008A5A06" w:rsidRDefault="008A5A06" w:rsidP="008A5A06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2C6F32" w14:textId="77777777" w:rsidR="008A5A06" w:rsidRPr="008A5A06" w:rsidRDefault="008A5A06" w:rsidP="008A5A06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B29859" w14:textId="77777777" w:rsidR="009301DE" w:rsidRPr="009301DE" w:rsidRDefault="009301DE" w:rsidP="009301DE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iCs/>
          <w:sz w:val="28"/>
          <w:szCs w:val="28"/>
        </w:rPr>
        <w:t>Умножение и деление обыкновенных дробей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218B573D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color w:val="000000"/>
          <w:sz w:val="28"/>
          <w:szCs w:val="28"/>
        </w:rPr>
        <w:t xml:space="preserve">Умножение дробей. Взаимно обратные числа. Деление дробей. Нахождение части числа и числа по его части. </w:t>
      </w:r>
    </w:p>
    <w:p w14:paraId="799E8EE1" w14:textId="77777777" w:rsidR="009301DE" w:rsidRPr="009301DE" w:rsidRDefault="009301DE" w:rsidP="009301DE">
      <w:pPr>
        <w:shd w:val="clear" w:color="auto" w:fill="FFFFFF"/>
        <w:spacing w:after="0" w:line="240" w:lineRule="auto"/>
        <w:ind w:right="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</w:t>
      </w:r>
      <w:r w:rsidRPr="009301DE">
        <w:rPr>
          <w:rFonts w:ascii="Times New Roman" w:hAnsi="Times New Roman" w:cs="Times New Roman"/>
          <w:sz w:val="28"/>
          <w:szCs w:val="28"/>
        </w:rPr>
        <w:t xml:space="preserve"> — выработать прочные навыки арифметических действий с обыкновенными дробями </w:t>
      </w:r>
      <w:r w:rsidRPr="009301DE">
        <w:rPr>
          <w:rFonts w:ascii="Times New Roman" w:hAnsi="Times New Roman" w:cs="Times New Roman"/>
          <w:bCs/>
          <w:sz w:val="28"/>
          <w:szCs w:val="28"/>
        </w:rPr>
        <w:t>и</w:t>
      </w:r>
      <w:r w:rsidRPr="00930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1DE">
        <w:rPr>
          <w:rFonts w:ascii="Times New Roman" w:hAnsi="Times New Roman" w:cs="Times New Roman"/>
          <w:sz w:val="28"/>
          <w:szCs w:val="28"/>
        </w:rPr>
        <w:t>решения основных задач на дроби.</w:t>
      </w:r>
    </w:p>
    <w:p w14:paraId="52DC5821" w14:textId="77777777" w:rsidR="009301DE" w:rsidRPr="009301DE" w:rsidRDefault="009301DE" w:rsidP="009301DE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14:paraId="6A2DD6B5" w14:textId="77777777" w:rsidR="009301DE" w:rsidRPr="009301DE" w:rsidRDefault="009301DE" w:rsidP="009301DE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14:paraId="7B92CD18" w14:textId="77777777" w:rsidR="009301DE" w:rsidRPr="009301DE" w:rsidRDefault="009301DE" w:rsidP="009301DE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Отношения и пропорции </w:t>
      </w:r>
    </w:p>
    <w:p w14:paraId="49D30EC6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color w:val="000000"/>
          <w:sz w:val="28"/>
          <w:szCs w:val="28"/>
        </w:rPr>
        <w:t>Отношения. Пропорции. Основное свойство пропорции. Прямая и обратная пропорциональная зависимость. Масштаб, Длина окружности. Площадь круга. Шар</w:t>
      </w:r>
    </w:p>
    <w:p w14:paraId="40EAA1EA" w14:textId="77777777" w:rsidR="009301DE" w:rsidRPr="009301DE" w:rsidRDefault="009301DE" w:rsidP="009301DE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9301DE">
        <w:rPr>
          <w:rFonts w:ascii="Times New Roman" w:hAnsi="Times New Roman" w:cs="Times New Roman"/>
          <w:sz w:val="28"/>
          <w:szCs w:val="28"/>
        </w:rPr>
        <w:t xml:space="preserve"> — сформировать понятия пропорции, прямой и обратной пропорциональностей величин.</w:t>
      </w:r>
    </w:p>
    <w:p w14:paraId="04525BA3" w14:textId="77777777" w:rsidR="009301DE" w:rsidRPr="009301DE" w:rsidRDefault="009301DE" w:rsidP="009301DE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14:paraId="66923695" w14:textId="77777777" w:rsidR="009301DE" w:rsidRPr="009301DE" w:rsidRDefault="009301DE" w:rsidP="009301D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Понятия о прямой и обратной пропорциональностях вели</w:t>
      </w:r>
      <w:r w:rsidRPr="009301DE">
        <w:rPr>
          <w:rFonts w:ascii="Times New Roman" w:hAnsi="Times New Roman" w:cs="Times New Roman"/>
          <w:sz w:val="28"/>
          <w:szCs w:val="28"/>
        </w:rPr>
        <w:softHyphen/>
        <w:t>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14:paraId="1244DF14" w14:textId="77777777" w:rsidR="009301DE" w:rsidRPr="009301DE" w:rsidRDefault="009301DE" w:rsidP="009301DE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 xml:space="preserve">В данной теме даются представления о длине окружности </w:t>
      </w:r>
      <w:r w:rsidRPr="009301DE">
        <w:rPr>
          <w:rFonts w:ascii="Times New Roman" w:hAnsi="Times New Roman" w:cs="Times New Roman"/>
          <w:bCs/>
          <w:sz w:val="28"/>
          <w:szCs w:val="28"/>
        </w:rPr>
        <w:t>и</w:t>
      </w:r>
      <w:r w:rsidRPr="00930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1DE">
        <w:rPr>
          <w:rFonts w:ascii="Times New Roman" w:hAnsi="Times New Roman" w:cs="Times New Roman"/>
          <w:sz w:val="28"/>
          <w:szCs w:val="28"/>
        </w:rPr>
        <w:t>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14:paraId="772EB9C9" w14:textId="77777777" w:rsidR="009301DE" w:rsidRPr="009301DE" w:rsidRDefault="009301DE" w:rsidP="009301DE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iCs/>
          <w:sz w:val="28"/>
          <w:szCs w:val="28"/>
        </w:rPr>
        <w:t>Положитель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ные и отрицательные числа </w:t>
      </w:r>
    </w:p>
    <w:p w14:paraId="569A44B6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и отрицательные числа. Противоположные числа. Модуль числа. Целые числа. Изображение чисел точками координатной прямой. Координаты точки. Сравнение чисел. Изменение величин. </w:t>
      </w:r>
    </w:p>
    <w:p w14:paraId="774ADB25" w14:textId="77777777" w:rsidR="009301DE" w:rsidRPr="009301DE" w:rsidRDefault="009301DE" w:rsidP="009301DE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9301DE">
        <w:rPr>
          <w:rFonts w:ascii="Times New Roman" w:hAnsi="Times New Roman" w:cs="Times New Roman"/>
          <w:sz w:val="28"/>
          <w:szCs w:val="28"/>
        </w:rPr>
        <w:t xml:space="preserve"> — расширить представления учащих</w:t>
      </w:r>
      <w:r w:rsidRPr="009301DE">
        <w:rPr>
          <w:rFonts w:ascii="Times New Roman" w:hAnsi="Times New Roman" w:cs="Times New Roman"/>
          <w:sz w:val="28"/>
          <w:szCs w:val="28"/>
        </w:rPr>
        <w:softHyphen/>
        <w:t>ся о числе путем введения отрицательных чисел.</w:t>
      </w:r>
    </w:p>
    <w:p w14:paraId="0DC62344" w14:textId="77777777" w:rsidR="009301DE" w:rsidRPr="009301DE" w:rsidRDefault="009301DE" w:rsidP="009301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прямой, с тем чтобы она могла служить нагляд</w:t>
      </w:r>
      <w:r w:rsidRPr="009301DE">
        <w:rPr>
          <w:rFonts w:ascii="Times New Roman" w:hAnsi="Times New Roman" w:cs="Times New Roman"/>
          <w:sz w:val="28"/>
          <w:szCs w:val="28"/>
        </w:rPr>
        <w:softHyphen/>
        <w:t>ной основой для правил сравнения чисел, сложения и вычитания чисел, рассматриваемых в следующей теме.</w:t>
      </w:r>
    </w:p>
    <w:p w14:paraId="05438EE5" w14:textId="77777777" w:rsidR="009301DE" w:rsidRPr="009301DE" w:rsidRDefault="009301DE" w:rsidP="009301DE">
      <w:pPr>
        <w:shd w:val="clear" w:color="auto" w:fill="FFFFFF"/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14:paraId="0BCD9A99" w14:textId="77777777" w:rsidR="009301DE" w:rsidRPr="009301DE" w:rsidRDefault="009301DE" w:rsidP="009301DE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iCs/>
          <w:sz w:val="28"/>
          <w:szCs w:val="28"/>
        </w:rPr>
        <w:t>Сложение и вычитание положительных и отрицательных чисел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9B083EC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Сложение  положительных и отрицательных чисел; вычитание положительных и отрицательных чисел. Свойства арифметических действий.</w:t>
      </w:r>
    </w:p>
    <w:p w14:paraId="33C1D23F" w14:textId="77777777" w:rsidR="009301DE" w:rsidRPr="009301DE" w:rsidRDefault="009301DE" w:rsidP="009301D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9301DE">
        <w:rPr>
          <w:rFonts w:ascii="Times New Roman" w:hAnsi="Times New Roman" w:cs="Times New Roman"/>
          <w:sz w:val="28"/>
          <w:szCs w:val="28"/>
        </w:rPr>
        <w:t xml:space="preserve"> — выработать прочные навыки сложения и вычитания положительных и отрицательных чисел.</w:t>
      </w:r>
    </w:p>
    <w:p w14:paraId="2DAB88BD" w14:textId="77777777" w:rsidR="009301DE" w:rsidRPr="009301DE" w:rsidRDefault="009301DE" w:rsidP="009301DE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14:paraId="28A989F0" w14:textId="77777777" w:rsidR="009301DE" w:rsidRPr="009301DE" w:rsidRDefault="009301DE" w:rsidP="009301DE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iCs/>
          <w:sz w:val="28"/>
          <w:szCs w:val="28"/>
        </w:rPr>
        <w:t>Умножение и деление положительных и отрицательных чисел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0B1D7669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color w:val="000000"/>
          <w:sz w:val="28"/>
          <w:szCs w:val="28"/>
        </w:rPr>
        <w:t>Умножение положительных и отрицательных чисел. Свойства умножения. Деление положительных и отрицательных чисел. Рациональные числа. Десятичное приближение обыкновенной дроби. Периодическая дробь. Свойства действий с рациональными числами.</w:t>
      </w:r>
    </w:p>
    <w:p w14:paraId="045452CB" w14:textId="77777777" w:rsidR="009301DE" w:rsidRPr="009301DE" w:rsidRDefault="009301DE" w:rsidP="009301DE">
      <w:pPr>
        <w:shd w:val="clear" w:color="auto" w:fill="FFFFFF"/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9301DE">
        <w:rPr>
          <w:rFonts w:ascii="Times New Roman" w:hAnsi="Times New Roman" w:cs="Times New Roman"/>
          <w:sz w:val="28"/>
          <w:szCs w:val="28"/>
        </w:rPr>
        <w:t xml:space="preserve"> — выработать прочные навыки арифметических действий с положительными и отрицательными числами.</w:t>
      </w:r>
    </w:p>
    <w:p w14:paraId="31F8F583" w14:textId="77777777" w:rsidR="009301DE" w:rsidRPr="009301DE" w:rsidRDefault="009301DE" w:rsidP="009301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14:paraId="36EF6C2C" w14:textId="77777777" w:rsidR="009301DE" w:rsidRPr="009301DE" w:rsidRDefault="009301DE" w:rsidP="009301D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 xml:space="preserve"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— конечную или бесконечную. При этом необязательно акцентировать внимание на том, что бесконечная десятичная дробь оказывается периодической. </w:t>
      </w:r>
    </w:p>
    <w:p w14:paraId="1A1595B3" w14:textId="77777777" w:rsidR="009301DE" w:rsidRPr="009301DE" w:rsidRDefault="009301DE" w:rsidP="009301DE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iCs/>
          <w:sz w:val="28"/>
          <w:szCs w:val="28"/>
        </w:rPr>
        <w:t>Решение уравнений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91CB2F8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color w:val="000000"/>
          <w:sz w:val="28"/>
          <w:szCs w:val="28"/>
        </w:rPr>
        <w:t>Раскрытие скобок. Коэффициент. Приведение подобных слагаемых. Уравнение. Корень уравнения. Решение линейных уравнений. Нахождение неизвестных компонентов арифметических действий.</w:t>
      </w:r>
    </w:p>
    <w:p w14:paraId="6D0A9DBF" w14:textId="77777777" w:rsidR="009301DE" w:rsidRPr="009301DE" w:rsidRDefault="009301DE" w:rsidP="009301D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9301DE">
        <w:rPr>
          <w:rFonts w:ascii="Times New Roman" w:hAnsi="Times New Roman" w:cs="Times New Roman"/>
          <w:sz w:val="28"/>
          <w:szCs w:val="28"/>
        </w:rPr>
        <w:t xml:space="preserve"> — подготовить учащихся к выполнению преобразований выражений, решению уравнений.</w:t>
      </w:r>
    </w:p>
    <w:p w14:paraId="4B52976E" w14:textId="77777777" w:rsidR="009301DE" w:rsidRPr="009301DE" w:rsidRDefault="009301DE" w:rsidP="009301D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14:paraId="3A88384B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14:paraId="16E46D37" w14:textId="77777777" w:rsidR="009301DE" w:rsidRPr="009301DE" w:rsidRDefault="009301DE" w:rsidP="009301DE">
      <w:pPr>
        <w:pStyle w:val="ParagraphStyle"/>
        <w:numPr>
          <w:ilvl w:val="0"/>
          <w:numId w:val="7"/>
        </w:numPr>
        <w:spacing w:before="12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iCs/>
          <w:sz w:val="28"/>
          <w:szCs w:val="28"/>
        </w:rPr>
        <w:t>Координаты на плоскости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543E93E5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14:paraId="7FBCABE1" w14:textId="77777777" w:rsidR="009301DE" w:rsidRPr="009301DE" w:rsidRDefault="009301DE" w:rsidP="009301DE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sz w:val="28"/>
          <w:szCs w:val="28"/>
        </w:rPr>
      </w:pPr>
      <w:r w:rsidRPr="009301DE">
        <w:rPr>
          <w:rFonts w:ascii="Times New Roman" w:hAnsi="Times New Roman"/>
          <w:b/>
          <w:sz w:val="28"/>
          <w:szCs w:val="28"/>
        </w:rPr>
        <w:t>Основная цель</w:t>
      </w:r>
      <w:r w:rsidRPr="009301DE">
        <w:rPr>
          <w:sz w:val="28"/>
          <w:szCs w:val="28"/>
        </w:rPr>
        <w:t xml:space="preserve"> </w:t>
      </w:r>
      <w:r w:rsidRPr="009301DE">
        <w:rPr>
          <w:rFonts w:ascii="Times New Roman" w:hAnsi="Times New Roman"/>
          <w:sz w:val="28"/>
          <w:szCs w:val="28"/>
        </w:rPr>
        <w:t>— познакомить учащихся с прямоугольной системой координат на плоскости.</w:t>
      </w:r>
    </w:p>
    <w:p w14:paraId="041AC1F7" w14:textId="77777777" w:rsidR="009301DE" w:rsidRPr="009301DE" w:rsidRDefault="009301DE" w:rsidP="009301DE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sz w:val="28"/>
          <w:szCs w:val="28"/>
        </w:rPr>
      </w:pPr>
      <w:r w:rsidRPr="009301DE">
        <w:rPr>
          <w:rFonts w:ascii="Times New Roman" w:hAnsi="Times New Roman"/>
          <w:sz w:val="28"/>
          <w:szCs w:val="28"/>
        </w:rPr>
        <w:lastRenderedPageBreak/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угольника, не требуя воспроизведения точных определений.</w:t>
      </w:r>
    </w:p>
    <w:p w14:paraId="118FD183" w14:textId="77777777" w:rsidR="009301DE" w:rsidRPr="009301DE" w:rsidRDefault="009301DE" w:rsidP="009301D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9301DE">
        <w:rPr>
          <w:rFonts w:ascii="Times New Roman" w:hAnsi="Times New Roman"/>
          <w:sz w:val="28"/>
          <w:szCs w:val="28"/>
        </w:rPr>
        <w:t>Основным результатом знакомства учащихся с координатной плоскостью должны явиться знания порядка записи координат точек плоскости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14:paraId="55654B95" w14:textId="77777777" w:rsidR="009301DE" w:rsidRPr="009301DE" w:rsidRDefault="009301DE" w:rsidP="009301DE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9301DE">
        <w:rPr>
          <w:rFonts w:ascii="Times New Roman" w:hAnsi="Times New Roman"/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14:paraId="2A11676D" w14:textId="77777777" w:rsidR="009301DE" w:rsidRPr="009301DE" w:rsidRDefault="009301DE" w:rsidP="009301DE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sz w:val="28"/>
          <w:szCs w:val="28"/>
        </w:rPr>
        <w:t>Повторение. Решение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B98155" w14:textId="77777777" w:rsidR="009301DE" w:rsidRPr="009301DE" w:rsidRDefault="009301DE" w:rsidP="009301DE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1DE">
        <w:rPr>
          <w:rFonts w:ascii="Times New Roman" w:hAnsi="Times New Roman" w:cs="Times New Roman"/>
          <w:sz w:val="28"/>
          <w:szCs w:val="28"/>
        </w:rPr>
        <w:t>Повторение, обобщение и систематизация знаний, умений и навыков за курс математики 6 класса.</w:t>
      </w:r>
    </w:p>
    <w:p w14:paraId="7FA397AE" w14:textId="77777777" w:rsidR="009301DE" w:rsidRPr="009301DE" w:rsidRDefault="009301DE" w:rsidP="009301D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9301DE">
        <w:rPr>
          <w:rFonts w:ascii="Times New Roman" w:hAnsi="Times New Roman"/>
          <w:b/>
          <w:sz w:val="28"/>
          <w:szCs w:val="28"/>
        </w:rPr>
        <w:br w:type="page"/>
      </w:r>
    </w:p>
    <w:p w14:paraId="41FEED84" w14:textId="77777777" w:rsidR="009301DE" w:rsidRPr="009301DE" w:rsidRDefault="009301DE" w:rsidP="009301D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AABCE" w14:textId="77777777" w:rsidR="009301DE" w:rsidRPr="009301DE" w:rsidRDefault="009301DE" w:rsidP="009301DE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1D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24CDE949" w14:textId="77777777" w:rsidR="009301DE" w:rsidRPr="009301DE" w:rsidRDefault="009301DE" w:rsidP="009301DE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3"/>
        <w:gridCol w:w="3073"/>
        <w:gridCol w:w="1410"/>
        <w:gridCol w:w="3425"/>
      </w:tblGrid>
      <w:tr w:rsidR="009301DE" w:rsidRPr="009301DE" w14:paraId="78E3923F" w14:textId="77777777" w:rsidTr="000D6175">
        <w:trPr>
          <w:trHeight w:val="654"/>
          <w:jc w:val="center"/>
        </w:trPr>
        <w:tc>
          <w:tcPr>
            <w:tcW w:w="0" w:type="auto"/>
          </w:tcPr>
          <w:p w14:paraId="0A7B5B48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№ раздела п/п</w:t>
            </w:r>
          </w:p>
        </w:tc>
        <w:tc>
          <w:tcPr>
            <w:tcW w:w="0" w:type="auto"/>
          </w:tcPr>
          <w:p w14:paraId="396990C1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Название темы раздела</w:t>
            </w:r>
          </w:p>
        </w:tc>
        <w:tc>
          <w:tcPr>
            <w:tcW w:w="0" w:type="auto"/>
          </w:tcPr>
          <w:p w14:paraId="21E30D6A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</w:tcPr>
          <w:p w14:paraId="1E86520F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14:paraId="2206C5EB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онтрольные работы</w:t>
            </w:r>
          </w:p>
        </w:tc>
      </w:tr>
      <w:tr w:rsidR="009301DE" w:rsidRPr="009301DE" w14:paraId="30236E21" w14:textId="77777777" w:rsidTr="000D6175">
        <w:trPr>
          <w:jc w:val="center"/>
        </w:trPr>
        <w:tc>
          <w:tcPr>
            <w:tcW w:w="0" w:type="auto"/>
          </w:tcPr>
          <w:p w14:paraId="4D6E7ED6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304ACA3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0" w:type="auto"/>
          </w:tcPr>
          <w:p w14:paraId="055FBB57" w14:textId="77777777" w:rsidR="009301DE" w:rsidRPr="009301DE" w:rsidRDefault="006E429A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425" w:type="dxa"/>
          </w:tcPr>
          <w:p w14:paraId="44A2AF14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01DE" w:rsidRPr="009301DE" w14:paraId="69ADEC79" w14:textId="77777777" w:rsidTr="000D6175">
        <w:trPr>
          <w:jc w:val="center"/>
        </w:trPr>
        <w:tc>
          <w:tcPr>
            <w:tcW w:w="0" w:type="auto"/>
          </w:tcPr>
          <w:p w14:paraId="5A44B5FD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9068820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Рациональные  числа</w:t>
            </w:r>
          </w:p>
        </w:tc>
        <w:tc>
          <w:tcPr>
            <w:tcW w:w="0" w:type="auto"/>
          </w:tcPr>
          <w:p w14:paraId="2AA0E59B" w14:textId="77777777" w:rsidR="009301DE" w:rsidRPr="009301DE" w:rsidRDefault="006E429A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25" w:type="dxa"/>
          </w:tcPr>
          <w:p w14:paraId="799524B3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01DE" w:rsidRPr="009301DE" w14:paraId="60DB7D98" w14:textId="77777777" w:rsidTr="000D6175">
        <w:trPr>
          <w:jc w:val="center"/>
        </w:trPr>
        <w:tc>
          <w:tcPr>
            <w:tcW w:w="0" w:type="auto"/>
          </w:tcPr>
          <w:p w14:paraId="5055CB20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65E7D6B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0" w:type="auto"/>
          </w:tcPr>
          <w:p w14:paraId="71FE2FD6" w14:textId="77777777" w:rsidR="009301DE" w:rsidRPr="009301DE" w:rsidRDefault="006E429A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5" w:type="dxa"/>
          </w:tcPr>
          <w:p w14:paraId="3F7E06E6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1DE" w:rsidRPr="009301DE" w14:paraId="7BD4C24C" w14:textId="77777777" w:rsidTr="000D6175">
        <w:trPr>
          <w:jc w:val="center"/>
        </w:trPr>
        <w:tc>
          <w:tcPr>
            <w:tcW w:w="0" w:type="auto"/>
            <w:gridSpan w:val="2"/>
          </w:tcPr>
          <w:p w14:paraId="5F6E1A77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14:paraId="1DFA36CD" w14:textId="77777777" w:rsidR="009301DE" w:rsidRPr="009301DE" w:rsidRDefault="006E429A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425" w:type="dxa"/>
          </w:tcPr>
          <w:p w14:paraId="23151BB5" w14:textId="77777777" w:rsidR="009301DE" w:rsidRPr="009301DE" w:rsidRDefault="009301DE" w:rsidP="000D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2C2ECBC1" w14:textId="77777777" w:rsidR="009301DE" w:rsidRPr="009301DE" w:rsidRDefault="009301DE" w:rsidP="009301DE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B858E" w14:textId="77777777" w:rsidR="009301DE" w:rsidRPr="009301DE" w:rsidRDefault="009301DE" w:rsidP="009301DE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E4F5547" w14:textId="77777777" w:rsidR="009301DE" w:rsidRPr="009301DE" w:rsidRDefault="009301DE" w:rsidP="009301DE">
      <w:pPr>
        <w:spacing w:after="0" w:line="240" w:lineRule="auto"/>
        <w:jc w:val="center"/>
        <w:rPr>
          <w:sz w:val="28"/>
          <w:szCs w:val="28"/>
        </w:rPr>
      </w:pPr>
    </w:p>
    <w:p w14:paraId="24876394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7903F5FC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2800C0DB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3FF35239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74A6252D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24ED32B3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3ABEC08A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42ED3ADC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21F7E3C3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3DE98183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421A57FB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07AE066A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3A38B5E6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2CA70489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1E65B64A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3F0F0967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3EE88A10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7A0552E3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3949CED1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5F90079C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3380C3CA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6DE3E73C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5B2AD43E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151D3AA6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1D5FA9E7" w14:textId="77777777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7A05D436" w14:textId="6232D7FB" w:rsidR="009301DE" w:rsidRDefault="009301DE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5394A20E" w14:textId="77777777" w:rsidR="00931150" w:rsidRDefault="00931150" w:rsidP="009301DE">
      <w:pPr>
        <w:contextualSpacing/>
        <w:jc w:val="center"/>
        <w:rPr>
          <w:b/>
          <w:sz w:val="28"/>
          <w:szCs w:val="28"/>
          <w:u w:val="single"/>
        </w:rPr>
      </w:pPr>
    </w:p>
    <w:p w14:paraId="4CAB1EE4" w14:textId="77777777" w:rsidR="009301DE" w:rsidRPr="009301DE" w:rsidRDefault="009301DE" w:rsidP="009301DE">
      <w:pPr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301DE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="-252" w:tblpY="680"/>
        <w:tblW w:w="10031" w:type="dxa"/>
        <w:tblLayout w:type="fixed"/>
        <w:tblLook w:val="01E0" w:firstRow="1" w:lastRow="1" w:firstColumn="1" w:lastColumn="1" w:noHBand="0" w:noVBand="0"/>
      </w:tblPr>
      <w:tblGrid>
        <w:gridCol w:w="959"/>
        <w:gridCol w:w="5812"/>
        <w:gridCol w:w="708"/>
        <w:gridCol w:w="1276"/>
        <w:gridCol w:w="1276"/>
      </w:tblGrid>
      <w:tr w:rsidR="000D6175" w:rsidRPr="009301DE" w14:paraId="534FA595" w14:textId="77777777" w:rsidTr="000D6175">
        <w:trPr>
          <w:trHeight w:val="283"/>
        </w:trPr>
        <w:tc>
          <w:tcPr>
            <w:tcW w:w="959" w:type="dxa"/>
            <w:vMerge w:val="restart"/>
            <w:textDirection w:val="btLr"/>
            <w:vAlign w:val="center"/>
          </w:tcPr>
          <w:p w14:paraId="5BCCF3A8" w14:textId="77777777" w:rsidR="000D6175" w:rsidRPr="009301DE" w:rsidRDefault="000D6175" w:rsidP="000D61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6175"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5812" w:type="dxa"/>
            <w:vMerge w:val="restart"/>
            <w:vAlign w:val="center"/>
          </w:tcPr>
          <w:p w14:paraId="60AC644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6175"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08FAF04" w14:textId="77777777" w:rsidR="000D6175" w:rsidRPr="009301DE" w:rsidRDefault="000D6175" w:rsidP="000D61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6175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552" w:type="dxa"/>
            <w:gridSpan w:val="2"/>
            <w:vAlign w:val="center"/>
          </w:tcPr>
          <w:p w14:paraId="333A014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D6175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0D6175" w:rsidRPr="009301DE" w14:paraId="6DE2A808" w14:textId="77777777" w:rsidTr="000D6175">
        <w:trPr>
          <w:trHeight w:val="1412"/>
        </w:trPr>
        <w:tc>
          <w:tcPr>
            <w:tcW w:w="95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1902616" w14:textId="77777777" w:rsidR="000D6175" w:rsidRPr="009301DE" w:rsidRDefault="000D6175" w:rsidP="000D61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14:paraId="0211F57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6034136" w14:textId="77777777" w:rsidR="000D6175" w:rsidRPr="009301DE" w:rsidRDefault="000D6175" w:rsidP="000D617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E959B6" w14:textId="77777777" w:rsidR="000D6175" w:rsidRPr="000D6175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D6175"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236237" w14:textId="77777777" w:rsidR="000D6175" w:rsidRPr="000D6175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7BB0FE" w14:textId="77777777" w:rsidR="000D6175" w:rsidRPr="000D6175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41F863" w14:textId="77777777" w:rsidR="000D6175" w:rsidRPr="000D6175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D6175">
              <w:rPr>
                <w:rFonts w:ascii="Times New Roman" w:hAnsi="Times New Roman" w:cs="Times New Roman"/>
                <w:sz w:val="24"/>
              </w:rPr>
              <w:t>Фактически</w:t>
            </w:r>
          </w:p>
        </w:tc>
      </w:tr>
      <w:tr w:rsidR="000D6175" w:rsidRPr="009301DE" w14:paraId="081EFC65" w14:textId="77777777" w:rsidTr="000D6175">
        <w:trPr>
          <w:trHeight w:val="413"/>
        </w:trPr>
        <w:tc>
          <w:tcPr>
            <w:tcW w:w="10031" w:type="dxa"/>
            <w:gridSpan w:val="5"/>
            <w:shd w:val="clear" w:color="auto" w:fill="auto"/>
          </w:tcPr>
          <w:p w14:paraId="2B553258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E79221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1.ДЕЛИМОСТЬ ЧИСЕЛ</w:t>
            </w:r>
          </w:p>
        </w:tc>
      </w:tr>
      <w:tr w:rsidR="000D6175" w:rsidRPr="009301DE" w14:paraId="0DB76A5A" w14:textId="77777777" w:rsidTr="000D6175">
        <w:trPr>
          <w:trHeight w:val="413"/>
        </w:trPr>
        <w:tc>
          <w:tcPr>
            <w:tcW w:w="959" w:type="dxa"/>
            <w:shd w:val="clear" w:color="auto" w:fill="auto"/>
          </w:tcPr>
          <w:p w14:paraId="27C56F5B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5812" w:type="dxa"/>
          </w:tcPr>
          <w:p w14:paraId="5C4DC688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и кратные. </w:t>
            </w:r>
          </w:p>
        </w:tc>
        <w:tc>
          <w:tcPr>
            <w:tcW w:w="708" w:type="dxa"/>
          </w:tcPr>
          <w:p w14:paraId="2EC62C6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3A1E22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6CD1B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C2EF237" w14:textId="77777777" w:rsidTr="000D6175">
        <w:trPr>
          <w:trHeight w:val="418"/>
        </w:trPr>
        <w:tc>
          <w:tcPr>
            <w:tcW w:w="959" w:type="dxa"/>
            <w:shd w:val="clear" w:color="auto" w:fill="auto"/>
          </w:tcPr>
          <w:p w14:paraId="5077A9C7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5812" w:type="dxa"/>
          </w:tcPr>
          <w:p w14:paraId="19B92225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10, на 5 и на 2.</w:t>
            </w:r>
          </w:p>
        </w:tc>
        <w:tc>
          <w:tcPr>
            <w:tcW w:w="708" w:type="dxa"/>
          </w:tcPr>
          <w:p w14:paraId="6E5F99A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496FFB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DE3F4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308C6E28" w14:textId="77777777" w:rsidTr="000D6175">
        <w:trPr>
          <w:trHeight w:val="282"/>
        </w:trPr>
        <w:tc>
          <w:tcPr>
            <w:tcW w:w="959" w:type="dxa"/>
            <w:shd w:val="clear" w:color="auto" w:fill="auto"/>
          </w:tcPr>
          <w:p w14:paraId="100F1D3F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5812" w:type="dxa"/>
          </w:tcPr>
          <w:p w14:paraId="2EE1B7A1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9 и на 3.</w:t>
            </w:r>
          </w:p>
          <w:p w14:paraId="244E68BE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14FEE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3843233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86844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D8F4CFD" w14:textId="77777777" w:rsidTr="000D6175">
        <w:trPr>
          <w:trHeight w:val="701"/>
        </w:trPr>
        <w:tc>
          <w:tcPr>
            <w:tcW w:w="959" w:type="dxa"/>
            <w:shd w:val="clear" w:color="auto" w:fill="auto"/>
          </w:tcPr>
          <w:p w14:paraId="166AC562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812" w:type="dxa"/>
          </w:tcPr>
          <w:p w14:paraId="1922F3B5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числа.</w:t>
            </w:r>
          </w:p>
          <w:p w14:paraId="6CEC1595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3804E32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E8A0EF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6D6A2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4C5FA100" w14:textId="77777777" w:rsidTr="000D6175">
        <w:trPr>
          <w:trHeight w:val="427"/>
        </w:trPr>
        <w:tc>
          <w:tcPr>
            <w:tcW w:w="959" w:type="dxa"/>
            <w:shd w:val="clear" w:color="auto" w:fill="auto"/>
          </w:tcPr>
          <w:p w14:paraId="5D895D6D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5812" w:type="dxa"/>
          </w:tcPr>
          <w:p w14:paraId="79D209E4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Разложение на простые множители.</w:t>
            </w:r>
          </w:p>
        </w:tc>
        <w:tc>
          <w:tcPr>
            <w:tcW w:w="708" w:type="dxa"/>
          </w:tcPr>
          <w:p w14:paraId="09D2743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9C1AD6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2674E7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B2D6900" w14:textId="77777777" w:rsidTr="000D6175">
        <w:trPr>
          <w:trHeight w:val="547"/>
        </w:trPr>
        <w:tc>
          <w:tcPr>
            <w:tcW w:w="959" w:type="dxa"/>
            <w:shd w:val="clear" w:color="auto" w:fill="auto"/>
          </w:tcPr>
          <w:p w14:paraId="0BB06A19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5812" w:type="dxa"/>
          </w:tcPr>
          <w:p w14:paraId="09E3068B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708" w:type="dxa"/>
          </w:tcPr>
          <w:p w14:paraId="657EC49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B4869E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13EB0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0B74A7B" w14:textId="77777777" w:rsidTr="000D6175">
        <w:trPr>
          <w:trHeight w:val="413"/>
        </w:trPr>
        <w:tc>
          <w:tcPr>
            <w:tcW w:w="959" w:type="dxa"/>
            <w:shd w:val="clear" w:color="auto" w:fill="auto"/>
          </w:tcPr>
          <w:p w14:paraId="18221AF1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5812" w:type="dxa"/>
          </w:tcPr>
          <w:p w14:paraId="6F703F6D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708" w:type="dxa"/>
          </w:tcPr>
          <w:p w14:paraId="403E3B6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E7A7DC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37B8B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458F8902" w14:textId="77777777" w:rsidTr="000D6175">
        <w:trPr>
          <w:trHeight w:val="561"/>
        </w:trPr>
        <w:tc>
          <w:tcPr>
            <w:tcW w:w="959" w:type="dxa"/>
            <w:shd w:val="clear" w:color="auto" w:fill="auto"/>
          </w:tcPr>
          <w:p w14:paraId="42B13B62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14:paraId="243FEB41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 «Делимость чисел».</w:t>
            </w:r>
          </w:p>
        </w:tc>
        <w:tc>
          <w:tcPr>
            <w:tcW w:w="708" w:type="dxa"/>
          </w:tcPr>
          <w:p w14:paraId="4330EF7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7603DD7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313A1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4A7E431B" w14:textId="77777777" w:rsidTr="000D6175">
        <w:trPr>
          <w:trHeight w:val="413"/>
        </w:trPr>
        <w:tc>
          <w:tcPr>
            <w:tcW w:w="959" w:type="dxa"/>
            <w:shd w:val="clear" w:color="auto" w:fill="auto"/>
          </w:tcPr>
          <w:p w14:paraId="2E87F216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14:paraId="305F0019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8" w:type="dxa"/>
          </w:tcPr>
          <w:p w14:paraId="47938B3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2505F1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5C282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AB45776" w14:textId="77777777" w:rsidTr="000D6175">
        <w:trPr>
          <w:trHeight w:val="420"/>
        </w:trPr>
        <w:tc>
          <w:tcPr>
            <w:tcW w:w="10031" w:type="dxa"/>
            <w:gridSpan w:val="5"/>
            <w:shd w:val="clear" w:color="auto" w:fill="auto"/>
          </w:tcPr>
          <w:p w14:paraId="68E13DD8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40E7BE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2.СЛОЖЕНИЕ И ВЫЧИТАНИЕ ДРОБЕЙ С РАЗНЫМИ ЗНАМЕНАТЕЛЯМИ</w:t>
            </w:r>
          </w:p>
        </w:tc>
      </w:tr>
      <w:tr w:rsidR="000D6175" w:rsidRPr="009301DE" w14:paraId="24625597" w14:textId="77777777" w:rsidTr="000D6175">
        <w:trPr>
          <w:trHeight w:val="420"/>
        </w:trPr>
        <w:tc>
          <w:tcPr>
            <w:tcW w:w="959" w:type="dxa"/>
            <w:shd w:val="clear" w:color="auto" w:fill="auto"/>
          </w:tcPr>
          <w:p w14:paraId="538C1E16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5812" w:type="dxa"/>
          </w:tcPr>
          <w:p w14:paraId="416B1220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708" w:type="dxa"/>
          </w:tcPr>
          <w:p w14:paraId="43A3313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6A2D6E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1C2FC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763D8EA" w14:textId="77777777" w:rsidTr="000D6175">
        <w:trPr>
          <w:trHeight w:val="696"/>
        </w:trPr>
        <w:tc>
          <w:tcPr>
            <w:tcW w:w="959" w:type="dxa"/>
            <w:shd w:val="clear" w:color="auto" w:fill="auto"/>
          </w:tcPr>
          <w:p w14:paraId="6B7A4956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5812" w:type="dxa"/>
          </w:tcPr>
          <w:p w14:paraId="4D5C4D05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708" w:type="dxa"/>
          </w:tcPr>
          <w:p w14:paraId="69039E7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AE4344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B6158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9271B9E" w14:textId="77777777" w:rsidTr="000D6175">
        <w:trPr>
          <w:trHeight w:val="550"/>
        </w:trPr>
        <w:tc>
          <w:tcPr>
            <w:tcW w:w="959" w:type="dxa"/>
            <w:shd w:val="clear" w:color="auto" w:fill="auto"/>
          </w:tcPr>
          <w:p w14:paraId="4C858E28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5812" w:type="dxa"/>
          </w:tcPr>
          <w:p w14:paraId="3AAB65D4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  <w:p w14:paraId="5C6E52ED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F7030E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E11E457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71BB3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43E3153A" w14:textId="77777777" w:rsidTr="000D6175">
        <w:trPr>
          <w:trHeight w:val="699"/>
        </w:trPr>
        <w:tc>
          <w:tcPr>
            <w:tcW w:w="959" w:type="dxa"/>
            <w:shd w:val="clear" w:color="auto" w:fill="auto"/>
          </w:tcPr>
          <w:p w14:paraId="6C5B6DEA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</w:p>
        </w:tc>
        <w:tc>
          <w:tcPr>
            <w:tcW w:w="5812" w:type="dxa"/>
          </w:tcPr>
          <w:p w14:paraId="0A948B0B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дробей  с разными знаменателями.</w:t>
            </w:r>
          </w:p>
        </w:tc>
        <w:tc>
          <w:tcPr>
            <w:tcW w:w="708" w:type="dxa"/>
          </w:tcPr>
          <w:p w14:paraId="7FA6E12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018DCA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D4D45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01C8E0C2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79B22311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12" w:type="dxa"/>
          </w:tcPr>
          <w:p w14:paraId="41F82A94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«Сложение и вычитание дробей с разными знаменателями».</w:t>
            </w:r>
          </w:p>
        </w:tc>
        <w:tc>
          <w:tcPr>
            <w:tcW w:w="708" w:type="dxa"/>
          </w:tcPr>
          <w:p w14:paraId="68863CB7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D4273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1A16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48B6048" w14:textId="77777777" w:rsidTr="000D6175">
        <w:trPr>
          <w:trHeight w:val="63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2631B3E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F18C5CE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708" w:type="dxa"/>
          </w:tcPr>
          <w:p w14:paraId="74696E1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BB144B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A7058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F6E31CF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51F9A75C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12" w:type="dxa"/>
          </w:tcPr>
          <w:p w14:paraId="71966244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«Сложение и вычитание смешанных чисел».</w:t>
            </w:r>
          </w:p>
        </w:tc>
        <w:tc>
          <w:tcPr>
            <w:tcW w:w="708" w:type="dxa"/>
          </w:tcPr>
          <w:p w14:paraId="3144AF7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30CE75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14A0E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52B5D66" w14:textId="77777777" w:rsidTr="000D6175">
        <w:trPr>
          <w:trHeight w:val="422"/>
        </w:trPr>
        <w:tc>
          <w:tcPr>
            <w:tcW w:w="10031" w:type="dxa"/>
            <w:gridSpan w:val="5"/>
            <w:shd w:val="clear" w:color="auto" w:fill="auto"/>
          </w:tcPr>
          <w:p w14:paraId="2179B54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3.УМНОЖЕНИЕ И ДЕЛЕНИЕ ОБЫКНОВЕННЫХ ДРОБЕЙ</w:t>
            </w:r>
          </w:p>
        </w:tc>
      </w:tr>
      <w:tr w:rsidR="000D6175" w:rsidRPr="009301DE" w14:paraId="57D6C60B" w14:textId="77777777" w:rsidTr="000D6175">
        <w:trPr>
          <w:trHeight w:val="422"/>
        </w:trPr>
        <w:tc>
          <w:tcPr>
            <w:tcW w:w="959" w:type="dxa"/>
            <w:shd w:val="clear" w:color="auto" w:fill="auto"/>
          </w:tcPr>
          <w:p w14:paraId="7BAAE346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65DDF0BC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708" w:type="dxa"/>
          </w:tcPr>
          <w:p w14:paraId="0E69435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748979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EDB21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0A94DF99" w14:textId="77777777" w:rsidTr="000D6175">
        <w:trPr>
          <w:trHeight w:val="611"/>
        </w:trPr>
        <w:tc>
          <w:tcPr>
            <w:tcW w:w="959" w:type="dxa"/>
            <w:shd w:val="clear" w:color="auto" w:fill="auto"/>
          </w:tcPr>
          <w:p w14:paraId="65788716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5-59</w:t>
            </w:r>
          </w:p>
        </w:tc>
        <w:tc>
          <w:tcPr>
            <w:tcW w:w="5812" w:type="dxa"/>
          </w:tcPr>
          <w:p w14:paraId="5BE330D4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708" w:type="dxa"/>
          </w:tcPr>
          <w:p w14:paraId="35D52D0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E2E251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5297C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5A48132" w14:textId="77777777" w:rsidTr="000D6175">
        <w:trPr>
          <w:trHeight w:val="705"/>
        </w:trPr>
        <w:tc>
          <w:tcPr>
            <w:tcW w:w="959" w:type="dxa"/>
            <w:shd w:val="clear" w:color="auto" w:fill="auto"/>
          </w:tcPr>
          <w:p w14:paraId="0C529633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5758DD0C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Применение распределительного свойства умножения.</w:t>
            </w:r>
          </w:p>
        </w:tc>
        <w:tc>
          <w:tcPr>
            <w:tcW w:w="708" w:type="dxa"/>
          </w:tcPr>
          <w:p w14:paraId="0724E9E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E2D326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F2A4A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2FA8B2D3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42FD6123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12" w:type="dxa"/>
          </w:tcPr>
          <w:p w14:paraId="0D844CDE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«Умножение дробей».</w:t>
            </w:r>
          </w:p>
        </w:tc>
        <w:tc>
          <w:tcPr>
            <w:tcW w:w="708" w:type="dxa"/>
          </w:tcPr>
          <w:p w14:paraId="27858943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8EF940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0F7FD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137827A6" w14:textId="77777777" w:rsidTr="000D6175">
        <w:trPr>
          <w:trHeight w:val="826"/>
        </w:trPr>
        <w:tc>
          <w:tcPr>
            <w:tcW w:w="959" w:type="dxa"/>
            <w:shd w:val="clear" w:color="auto" w:fill="auto"/>
          </w:tcPr>
          <w:p w14:paraId="75E12051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5812" w:type="dxa"/>
          </w:tcPr>
          <w:p w14:paraId="58A1B132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Взаимно обратные числа.</w:t>
            </w:r>
          </w:p>
        </w:tc>
        <w:tc>
          <w:tcPr>
            <w:tcW w:w="708" w:type="dxa"/>
          </w:tcPr>
          <w:p w14:paraId="4E17A90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CBD220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D02DC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3E45A2E6" w14:textId="77777777" w:rsidTr="000D6175">
        <w:trPr>
          <w:trHeight w:val="543"/>
        </w:trPr>
        <w:tc>
          <w:tcPr>
            <w:tcW w:w="959" w:type="dxa"/>
            <w:shd w:val="clear" w:color="auto" w:fill="auto"/>
          </w:tcPr>
          <w:p w14:paraId="0395B964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21F5D9A4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Деление.</w:t>
            </w:r>
          </w:p>
        </w:tc>
        <w:tc>
          <w:tcPr>
            <w:tcW w:w="708" w:type="dxa"/>
          </w:tcPr>
          <w:p w14:paraId="6FAB37C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687A6E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AF56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0EE7653B" w14:textId="77777777" w:rsidTr="000D6175">
        <w:trPr>
          <w:trHeight w:val="551"/>
        </w:trPr>
        <w:tc>
          <w:tcPr>
            <w:tcW w:w="959" w:type="dxa"/>
            <w:shd w:val="clear" w:color="auto" w:fill="auto"/>
          </w:tcPr>
          <w:p w14:paraId="10871ECF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2AB5A917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«Деление».</w:t>
            </w:r>
          </w:p>
        </w:tc>
        <w:tc>
          <w:tcPr>
            <w:tcW w:w="708" w:type="dxa"/>
          </w:tcPr>
          <w:p w14:paraId="1624B28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8E25A83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B7092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158EAA5" w14:textId="77777777" w:rsidTr="000D6175">
        <w:trPr>
          <w:trHeight w:val="567"/>
        </w:trPr>
        <w:tc>
          <w:tcPr>
            <w:tcW w:w="959" w:type="dxa"/>
            <w:shd w:val="clear" w:color="auto" w:fill="auto"/>
          </w:tcPr>
          <w:p w14:paraId="5E233B29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14:paraId="08A16C9D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708" w:type="dxa"/>
          </w:tcPr>
          <w:p w14:paraId="33D078E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FBB4D1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8A8D3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B93713D" w14:textId="77777777" w:rsidTr="000D6175">
        <w:trPr>
          <w:trHeight w:val="547"/>
        </w:trPr>
        <w:tc>
          <w:tcPr>
            <w:tcW w:w="959" w:type="dxa"/>
            <w:shd w:val="clear" w:color="auto" w:fill="auto"/>
          </w:tcPr>
          <w:p w14:paraId="7B2EB074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49343D5D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Дробные выражения.</w:t>
            </w:r>
          </w:p>
        </w:tc>
        <w:tc>
          <w:tcPr>
            <w:tcW w:w="708" w:type="dxa"/>
          </w:tcPr>
          <w:p w14:paraId="7422EFE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B5B3A73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DE489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D703FF5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126C2DC5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5B2494BD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«Дробные выражения».</w:t>
            </w:r>
          </w:p>
        </w:tc>
        <w:tc>
          <w:tcPr>
            <w:tcW w:w="708" w:type="dxa"/>
          </w:tcPr>
          <w:p w14:paraId="256AFD0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4793A9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C8F51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1948B541" w14:textId="77777777" w:rsidTr="000D6175">
        <w:trPr>
          <w:trHeight w:val="523"/>
        </w:trPr>
        <w:tc>
          <w:tcPr>
            <w:tcW w:w="959" w:type="dxa"/>
            <w:shd w:val="clear" w:color="auto" w:fill="auto"/>
          </w:tcPr>
          <w:p w14:paraId="5652A5D2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3BB04108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8" w:type="dxa"/>
          </w:tcPr>
          <w:p w14:paraId="73BB9E47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FB409D8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EA8DA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2ADFCC1E" w14:textId="77777777" w:rsidTr="000D6175">
        <w:trPr>
          <w:trHeight w:val="417"/>
        </w:trPr>
        <w:tc>
          <w:tcPr>
            <w:tcW w:w="7479" w:type="dxa"/>
            <w:gridSpan w:val="3"/>
            <w:shd w:val="clear" w:color="auto" w:fill="auto"/>
          </w:tcPr>
          <w:p w14:paraId="155E4EF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5E071C3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4.ОТНОШЕНИЯ И ПРОПОРЦИИ</w:t>
            </w:r>
          </w:p>
        </w:tc>
        <w:tc>
          <w:tcPr>
            <w:tcW w:w="2552" w:type="dxa"/>
            <w:gridSpan w:val="2"/>
          </w:tcPr>
          <w:p w14:paraId="51D31BD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D6175" w:rsidRPr="009301DE" w14:paraId="4FA5F4F0" w14:textId="77777777" w:rsidTr="000D6175">
        <w:trPr>
          <w:trHeight w:val="417"/>
        </w:trPr>
        <w:tc>
          <w:tcPr>
            <w:tcW w:w="959" w:type="dxa"/>
            <w:shd w:val="clear" w:color="auto" w:fill="auto"/>
          </w:tcPr>
          <w:p w14:paraId="66A65989" w14:textId="77777777" w:rsidR="000D6175" w:rsidRPr="009301DE" w:rsidRDefault="00B019D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0D6175" w:rsidRPr="00930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6175" w:rsidRPr="009301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16C5D748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Отношения.</w:t>
            </w:r>
          </w:p>
        </w:tc>
        <w:tc>
          <w:tcPr>
            <w:tcW w:w="708" w:type="dxa"/>
          </w:tcPr>
          <w:p w14:paraId="3EE097F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3271B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40450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1424DBA7" w14:textId="77777777" w:rsidTr="000D6175">
        <w:trPr>
          <w:trHeight w:val="423"/>
        </w:trPr>
        <w:tc>
          <w:tcPr>
            <w:tcW w:w="959" w:type="dxa"/>
            <w:shd w:val="clear" w:color="auto" w:fill="auto"/>
          </w:tcPr>
          <w:p w14:paraId="2CB286A3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57E3E0D2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Пропорции.</w:t>
            </w:r>
          </w:p>
        </w:tc>
        <w:tc>
          <w:tcPr>
            <w:tcW w:w="708" w:type="dxa"/>
          </w:tcPr>
          <w:p w14:paraId="5C34CEA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0E99C6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215E2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B10B83A" w14:textId="77777777" w:rsidTr="000D6175">
        <w:trPr>
          <w:trHeight w:val="699"/>
        </w:trPr>
        <w:tc>
          <w:tcPr>
            <w:tcW w:w="959" w:type="dxa"/>
            <w:shd w:val="clear" w:color="auto" w:fill="auto"/>
          </w:tcPr>
          <w:p w14:paraId="650B49F7" w14:textId="77777777" w:rsidR="000D6175" w:rsidRPr="009301DE" w:rsidRDefault="00B019D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D6175" w:rsidRPr="00930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812" w:type="dxa"/>
          </w:tcPr>
          <w:p w14:paraId="7D2180B0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708" w:type="dxa"/>
          </w:tcPr>
          <w:p w14:paraId="0952D8B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A51038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0229F7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6892335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7B787E8E" w14:textId="77777777" w:rsidR="000D6175" w:rsidRPr="009301DE" w:rsidRDefault="00B019D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812" w:type="dxa"/>
          </w:tcPr>
          <w:p w14:paraId="589C0698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«Отношения и пропорции».</w:t>
            </w:r>
          </w:p>
        </w:tc>
        <w:tc>
          <w:tcPr>
            <w:tcW w:w="708" w:type="dxa"/>
          </w:tcPr>
          <w:p w14:paraId="74B5DC8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FDAACD7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25A72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0623C99" w14:textId="77777777" w:rsidTr="000D6175">
        <w:trPr>
          <w:trHeight w:val="663"/>
        </w:trPr>
        <w:tc>
          <w:tcPr>
            <w:tcW w:w="959" w:type="dxa"/>
            <w:shd w:val="clear" w:color="auto" w:fill="auto"/>
          </w:tcPr>
          <w:p w14:paraId="66188504" w14:textId="77777777" w:rsidR="000D6175" w:rsidRPr="009301DE" w:rsidRDefault="00B019D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0D6175" w:rsidRPr="009301D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5B3D659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708" w:type="dxa"/>
          </w:tcPr>
          <w:p w14:paraId="6F3303B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323BA6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B32A1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4DB022ED" w14:textId="77777777" w:rsidTr="000D6175">
        <w:trPr>
          <w:trHeight w:val="687"/>
        </w:trPr>
        <w:tc>
          <w:tcPr>
            <w:tcW w:w="959" w:type="dxa"/>
            <w:shd w:val="clear" w:color="auto" w:fill="auto"/>
          </w:tcPr>
          <w:p w14:paraId="33BB92AC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3DF6A933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708" w:type="dxa"/>
          </w:tcPr>
          <w:p w14:paraId="3AC5E5C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50C5AA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FFB42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1B5A5932" w14:textId="77777777" w:rsidTr="000D6175">
        <w:trPr>
          <w:trHeight w:val="555"/>
        </w:trPr>
        <w:tc>
          <w:tcPr>
            <w:tcW w:w="959" w:type="dxa"/>
            <w:shd w:val="clear" w:color="auto" w:fill="auto"/>
          </w:tcPr>
          <w:p w14:paraId="7938AC3F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0E34D80A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Шар.</w:t>
            </w:r>
          </w:p>
        </w:tc>
        <w:tc>
          <w:tcPr>
            <w:tcW w:w="708" w:type="dxa"/>
          </w:tcPr>
          <w:p w14:paraId="1C50A18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1336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2D9FD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B00E4E6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741C9553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079979E8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по теме «Окружность. Круг. Масштаб».</w:t>
            </w:r>
          </w:p>
        </w:tc>
        <w:tc>
          <w:tcPr>
            <w:tcW w:w="708" w:type="dxa"/>
          </w:tcPr>
          <w:p w14:paraId="25E66A5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38B244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FBEEB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FE" w:rsidRPr="009301DE" w14:paraId="7B31E78E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1C5A3B46" w14:textId="77777777" w:rsidR="005A05FE" w:rsidRPr="009301DE" w:rsidRDefault="005A05FE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812" w:type="dxa"/>
          </w:tcPr>
          <w:p w14:paraId="4CA0BFAD" w14:textId="77777777" w:rsidR="005A05FE" w:rsidRPr="009301DE" w:rsidRDefault="005A05FE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8" w:type="dxa"/>
          </w:tcPr>
          <w:p w14:paraId="4DE6221E" w14:textId="77777777" w:rsidR="005A05FE" w:rsidRPr="009301DE" w:rsidRDefault="005A05FE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0B7C3AD" w14:textId="77777777" w:rsidR="005A05FE" w:rsidRPr="009301DE" w:rsidRDefault="005A05FE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DA711A" w14:textId="77777777" w:rsidR="005A05FE" w:rsidRPr="009301DE" w:rsidRDefault="005A05FE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7584756" w14:textId="77777777" w:rsidTr="000D6175">
        <w:trPr>
          <w:trHeight w:val="627"/>
        </w:trPr>
        <w:tc>
          <w:tcPr>
            <w:tcW w:w="10031" w:type="dxa"/>
            <w:gridSpan w:val="5"/>
            <w:shd w:val="clear" w:color="auto" w:fill="auto"/>
          </w:tcPr>
          <w:p w14:paraId="448D2F3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5.ПОЛОЖИТЕЛЬНЫЕ И ОТРИЦАТЕЛЬНЫЕ ЧИСЛА</w:t>
            </w:r>
          </w:p>
        </w:tc>
      </w:tr>
      <w:tr w:rsidR="000D6175" w:rsidRPr="009301DE" w14:paraId="4097B08F" w14:textId="77777777" w:rsidTr="000D6175">
        <w:trPr>
          <w:trHeight w:val="627"/>
        </w:trPr>
        <w:tc>
          <w:tcPr>
            <w:tcW w:w="959" w:type="dxa"/>
            <w:shd w:val="clear" w:color="auto" w:fill="auto"/>
          </w:tcPr>
          <w:p w14:paraId="10B59499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211269DB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прямой.</w:t>
            </w:r>
          </w:p>
        </w:tc>
        <w:tc>
          <w:tcPr>
            <w:tcW w:w="708" w:type="dxa"/>
          </w:tcPr>
          <w:p w14:paraId="5A73B9D8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4AD71A8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EDF9D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9DD1B40" w14:textId="77777777" w:rsidTr="000D6175">
        <w:trPr>
          <w:trHeight w:val="707"/>
        </w:trPr>
        <w:tc>
          <w:tcPr>
            <w:tcW w:w="959" w:type="dxa"/>
            <w:shd w:val="clear" w:color="auto" w:fill="auto"/>
          </w:tcPr>
          <w:p w14:paraId="165D41E8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12B62099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числа.</w:t>
            </w:r>
          </w:p>
        </w:tc>
        <w:tc>
          <w:tcPr>
            <w:tcW w:w="708" w:type="dxa"/>
          </w:tcPr>
          <w:p w14:paraId="700D53B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A516DE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F2B38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CF6904D" w14:textId="77777777" w:rsidTr="000D6175">
        <w:trPr>
          <w:trHeight w:val="547"/>
        </w:trPr>
        <w:tc>
          <w:tcPr>
            <w:tcW w:w="959" w:type="dxa"/>
            <w:shd w:val="clear" w:color="auto" w:fill="auto"/>
          </w:tcPr>
          <w:p w14:paraId="626B59B6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4B5D97CC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Модуль числа.</w:t>
            </w:r>
          </w:p>
        </w:tc>
        <w:tc>
          <w:tcPr>
            <w:tcW w:w="708" w:type="dxa"/>
          </w:tcPr>
          <w:p w14:paraId="6095508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B3F996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EC9AA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4B57DE54" w14:textId="77777777" w:rsidTr="000D6175">
        <w:trPr>
          <w:trHeight w:val="697"/>
        </w:trPr>
        <w:tc>
          <w:tcPr>
            <w:tcW w:w="959" w:type="dxa"/>
            <w:shd w:val="clear" w:color="auto" w:fill="auto"/>
          </w:tcPr>
          <w:p w14:paraId="7A0AAF50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19-121</w:t>
            </w:r>
          </w:p>
        </w:tc>
        <w:tc>
          <w:tcPr>
            <w:tcW w:w="5812" w:type="dxa"/>
          </w:tcPr>
          <w:p w14:paraId="06F48BFF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708" w:type="dxa"/>
          </w:tcPr>
          <w:p w14:paraId="6EAB79E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370323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44254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43AB242D" w14:textId="77777777" w:rsidTr="000D6175">
        <w:trPr>
          <w:trHeight w:val="705"/>
        </w:trPr>
        <w:tc>
          <w:tcPr>
            <w:tcW w:w="959" w:type="dxa"/>
            <w:shd w:val="clear" w:color="auto" w:fill="auto"/>
          </w:tcPr>
          <w:p w14:paraId="04F910D0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6206BC4C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Изменение величин.</w:t>
            </w:r>
          </w:p>
        </w:tc>
        <w:tc>
          <w:tcPr>
            <w:tcW w:w="708" w:type="dxa"/>
          </w:tcPr>
          <w:p w14:paraId="3772AD6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73945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0FEAA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17F81E07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17979BB5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2E3D1B90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 «Положительные и отрицательные числа».</w:t>
            </w:r>
          </w:p>
        </w:tc>
        <w:tc>
          <w:tcPr>
            <w:tcW w:w="708" w:type="dxa"/>
          </w:tcPr>
          <w:p w14:paraId="79572E9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0A42BE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361CB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E0B8242" w14:textId="77777777" w:rsidTr="000D6175">
        <w:trPr>
          <w:trHeight w:val="655"/>
        </w:trPr>
        <w:tc>
          <w:tcPr>
            <w:tcW w:w="10031" w:type="dxa"/>
            <w:gridSpan w:val="5"/>
            <w:shd w:val="clear" w:color="auto" w:fill="auto"/>
          </w:tcPr>
          <w:p w14:paraId="24A4B6F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6. СЛОЖЕНИЕ И ВЫЧИТАНИЕ ПОЛОЖИТЕЛЬНЫХ И ОТРИЦАТЕЛЬНЫХ ЧИСЕЛ</w:t>
            </w:r>
          </w:p>
        </w:tc>
      </w:tr>
      <w:tr w:rsidR="000D6175" w:rsidRPr="009301DE" w14:paraId="449C9FD8" w14:textId="77777777" w:rsidTr="000D6175">
        <w:trPr>
          <w:trHeight w:val="655"/>
        </w:trPr>
        <w:tc>
          <w:tcPr>
            <w:tcW w:w="959" w:type="dxa"/>
            <w:shd w:val="clear" w:color="auto" w:fill="auto"/>
          </w:tcPr>
          <w:p w14:paraId="7A911316" w14:textId="77777777" w:rsidR="000D6175" w:rsidRPr="009301DE" w:rsidRDefault="000D6175" w:rsidP="005A05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2A962F86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Сложение чисел с помощью координатной прямой.</w:t>
            </w:r>
          </w:p>
        </w:tc>
        <w:tc>
          <w:tcPr>
            <w:tcW w:w="708" w:type="dxa"/>
          </w:tcPr>
          <w:p w14:paraId="5EA9FD5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68243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42C56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16A4FFE" w14:textId="77777777" w:rsidTr="000D6175">
        <w:trPr>
          <w:trHeight w:val="707"/>
        </w:trPr>
        <w:tc>
          <w:tcPr>
            <w:tcW w:w="959" w:type="dxa"/>
            <w:shd w:val="clear" w:color="auto" w:fill="auto"/>
          </w:tcPr>
          <w:p w14:paraId="47ACF29E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5A05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50E4665F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708" w:type="dxa"/>
          </w:tcPr>
          <w:p w14:paraId="6538359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86C849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28AC6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04F539F9" w14:textId="77777777" w:rsidTr="000D6175">
        <w:trPr>
          <w:trHeight w:val="702"/>
        </w:trPr>
        <w:tc>
          <w:tcPr>
            <w:tcW w:w="959" w:type="dxa"/>
            <w:shd w:val="clear" w:color="auto" w:fill="auto"/>
          </w:tcPr>
          <w:p w14:paraId="768BB10A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6813D0CE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708" w:type="dxa"/>
          </w:tcPr>
          <w:p w14:paraId="5B3E588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1D84B1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C6068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187FA15" w14:textId="77777777" w:rsidTr="000D6175">
        <w:trPr>
          <w:trHeight w:val="543"/>
        </w:trPr>
        <w:tc>
          <w:tcPr>
            <w:tcW w:w="959" w:type="dxa"/>
            <w:shd w:val="clear" w:color="auto" w:fill="auto"/>
          </w:tcPr>
          <w:p w14:paraId="4EBDB02A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5E1C29A0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Вычитание.</w:t>
            </w:r>
          </w:p>
        </w:tc>
        <w:tc>
          <w:tcPr>
            <w:tcW w:w="708" w:type="dxa"/>
          </w:tcPr>
          <w:p w14:paraId="7975CE5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778E88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7E04B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440B9DB2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3891DF68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12" w:type="dxa"/>
          </w:tcPr>
          <w:p w14:paraId="4F346236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 по теме «Сложение и вычитание положительных и отрицательных чисел».</w:t>
            </w:r>
          </w:p>
        </w:tc>
        <w:tc>
          <w:tcPr>
            <w:tcW w:w="708" w:type="dxa"/>
          </w:tcPr>
          <w:p w14:paraId="27A88BC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80658A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84144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AEE07F2" w14:textId="77777777" w:rsidTr="000D6175">
        <w:trPr>
          <w:trHeight w:val="628"/>
        </w:trPr>
        <w:tc>
          <w:tcPr>
            <w:tcW w:w="10031" w:type="dxa"/>
            <w:gridSpan w:val="5"/>
            <w:shd w:val="clear" w:color="auto" w:fill="auto"/>
          </w:tcPr>
          <w:p w14:paraId="0CAD99B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7.УМНОЖЕНИЕ И ДЕЛЕНИЕ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ПОЛОЖИТЕЛЬНЫХ И ОТРИЦАТЕЛЬНЫХ ЧИСЕЛ</w:t>
            </w:r>
          </w:p>
        </w:tc>
      </w:tr>
      <w:tr w:rsidR="000D6175" w:rsidRPr="009301DE" w14:paraId="43EA76E6" w14:textId="77777777" w:rsidTr="000D6175">
        <w:trPr>
          <w:trHeight w:val="628"/>
        </w:trPr>
        <w:tc>
          <w:tcPr>
            <w:tcW w:w="959" w:type="dxa"/>
            <w:shd w:val="clear" w:color="auto" w:fill="auto"/>
          </w:tcPr>
          <w:p w14:paraId="18B3B74B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12" w:type="dxa"/>
          </w:tcPr>
          <w:p w14:paraId="418B6CC5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Умножение.</w:t>
            </w:r>
          </w:p>
        </w:tc>
        <w:tc>
          <w:tcPr>
            <w:tcW w:w="708" w:type="dxa"/>
          </w:tcPr>
          <w:p w14:paraId="1CD8A81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B4809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B6410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4C46C6BB" w14:textId="77777777" w:rsidTr="000D6175">
        <w:trPr>
          <w:trHeight w:val="694"/>
        </w:trPr>
        <w:tc>
          <w:tcPr>
            <w:tcW w:w="959" w:type="dxa"/>
            <w:shd w:val="clear" w:color="auto" w:fill="auto"/>
          </w:tcPr>
          <w:p w14:paraId="14E033F8" w14:textId="77777777" w:rsidR="000D6175" w:rsidRPr="009301DE" w:rsidRDefault="006E429A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0D6175" w:rsidRPr="009301DE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78365F79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Деление.</w:t>
            </w:r>
          </w:p>
        </w:tc>
        <w:tc>
          <w:tcPr>
            <w:tcW w:w="708" w:type="dxa"/>
          </w:tcPr>
          <w:p w14:paraId="58F98F8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9032D17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E5B46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1E58C835" w14:textId="77777777" w:rsidTr="000D6175">
        <w:trPr>
          <w:trHeight w:val="563"/>
        </w:trPr>
        <w:tc>
          <w:tcPr>
            <w:tcW w:w="959" w:type="dxa"/>
            <w:shd w:val="clear" w:color="auto" w:fill="auto"/>
          </w:tcPr>
          <w:p w14:paraId="5242E2AD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12" w:type="dxa"/>
          </w:tcPr>
          <w:p w14:paraId="6AFEF284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708" w:type="dxa"/>
          </w:tcPr>
          <w:p w14:paraId="51AAB2D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9B590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B3AF4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8B1427C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4F056BAD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12" w:type="dxa"/>
          </w:tcPr>
          <w:p w14:paraId="1E009E32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№11 по теме «Умножение и деление положительных и отрицательных чисел».</w:t>
            </w:r>
          </w:p>
        </w:tc>
        <w:tc>
          <w:tcPr>
            <w:tcW w:w="708" w:type="dxa"/>
          </w:tcPr>
          <w:p w14:paraId="18C1AF8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97836F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2A3C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104CE50" w14:textId="77777777" w:rsidTr="000D6175">
        <w:trPr>
          <w:trHeight w:val="653"/>
        </w:trPr>
        <w:tc>
          <w:tcPr>
            <w:tcW w:w="959" w:type="dxa"/>
            <w:shd w:val="clear" w:color="auto" w:fill="auto"/>
          </w:tcPr>
          <w:p w14:paraId="23507660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60DA06DB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708" w:type="dxa"/>
          </w:tcPr>
          <w:p w14:paraId="2745F26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1720488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24B37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067B82FC" w14:textId="77777777" w:rsidTr="000D6175">
        <w:trPr>
          <w:trHeight w:val="563"/>
        </w:trPr>
        <w:tc>
          <w:tcPr>
            <w:tcW w:w="10031" w:type="dxa"/>
            <w:gridSpan w:val="5"/>
            <w:shd w:val="clear" w:color="auto" w:fill="auto"/>
          </w:tcPr>
          <w:p w14:paraId="606BD237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36C6B43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115BB6A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8.РЕШЕНИЕ УРАВНЕНИЙ</w:t>
            </w:r>
          </w:p>
        </w:tc>
      </w:tr>
      <w:tr w:rsidR="000D6175" w:rsidRPr="009301DE" w14:paraId="1578942C" w14:textId="77777777" w:rsidTr="000D6175">
        <w:trPr>
          <w:trHeight w:val="563"/>
        </w:trPr>
        <w:tc>
          <w:tcPr>
            <w:tcW w:w="959" w:type="dxa"/>
            <w:shd w:val="clear" w:color="auto" w:fill="auto"/>
          </w:tcPr>
          <w:p w14:paraId="4B5CAE40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3D95A9A3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Раскрытие скобок.</w:t>
            </w:r>
          </w:p>
        </w:tc>
        <w:tc>
          <w:tcPr>
            <w:tcW w:w="708" w:type="dxa"/>
          </w:tcPr>
          <w:p w14:paraId="3199AAA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F33C93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BB1DF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E42FAC9" w14:textId="77777777" w:rsidTr="000D6175">
        <w:trPr>
          <w:trHeight w:val="557"/>
        </w:trPr>
        <w:tc>
          <w:tcPr>
            <w:tcW w:w="959" w:type="dxa"/>
            <w:shd w:val="clear" w:color="auto" w:fill="auto"/>
          </w:tcPr>
          <w:p w14:paraId="4DD92BDB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12" w:type="dxa"/>
          </w:tcPr>
          <w:p w14:paraId="1F746287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Коэффициент.</w:t>
            </w:r>
          </w:p>
        </w:tc>
        <w:tc>
          <w:tcPr>
            <w:tcW w:w="708" w:type="dxa"/>
          </w:tcPr>
          <w:p w14:paraId="4EF4931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7BB75C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A140E3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7A7686E" w14:textId="77777777" w:rsidTr="000D6175">
        <w:trPr>
          <w:trHeight w:val="693"/>
        </w:trPr>
        <w:tc>
          <w:tcPr>
            <w:tcW w:w="959" w:type="dxa"/>
            <w:shd w:val="clear" w:color="auto" w:fill="auto"/>
          </w:tcPr>
          <w:p w14:paraId="6A9BE54E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12" w:type="dxa"/>
          </w:tcPr>
          <w:p w14:paraId="79B8DDF0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Подобные слагаемые.</w:t>
            </w:r>
          </w:p>
        </w:tc>
        <w:tc>
          <w:tcPr>
            <w:tcW w:w="708" w:type="dxa"/>
          </w:tcPr>
          <w:p w14:paraId="44274303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142A9A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72294D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2E96E5BE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1C5E2EA9" w14:textId="77777777" w:rsidR="000D6175" w:rsidRPr="009301DE" w:rsidRDefault="006E429A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5812" w:type="dxa"/>
          </w:tcPr>
          <w:p w14:paraId="6430D60B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№12 по теме «Упрощение выражений».</w:t>
            </w:r>
          </w:p>
        </w:tc>
        <w:tc>
          <w:tcPr>
            <w:tcW w:w="708" w:type="dxa"/>
          </w:tcPr>
          <w:p w14:paraId="40905D3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55763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A56816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2A47FB76" w14:textId="77777777" w:rsidTr="000D6175">
        <w:trPr>
          <w:trHeight w:val="671"/>
        </w:trPr>
        <w:tc>
          <w:tcPr>
            <w:tcW w:w="959" w:type="dxa"/>
            <w:shd w:val="clear" w:color="auto" w:fill="auto"/>
          </w:tcPr>
          <w:p w14:paraId="6DF86404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12" w:type="dxa"/>
          </w:tcPr>
          <w:p w14:paraId="6D21DDEB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708" w:type="dxa"/>
          </w:tcPr>
          <w:p w14:paraId="474B72F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48530B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A99F0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4642EB5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26869ED5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1588175D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№13 по теме «Решение уравнений».</w:t>
            </w:r>
          </w:p>
        </w:tc>
        <w:tc>
          <w:tcPr>
            <w:tcW w:w="708" w:type="dxa"/>
          </w:tcPr>
          <w:p w14:paraId="20F5174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58B36D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C2CDF5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D2505E3" w14:textId="77777777" w:rsidTr="000D6175">
        <w:trPr>
          <w:trHeight w:val="663"/>
        </w:trPr>
        <w:tc>
          <w:tcPr>
            <w:tcW w:w="959" w:type="dxa"/>
            <w:shd w:val="clear" w:color="auto" w:fill="auto"/>
          </w:tcPr>
          <w:p w14:paraId="7260B596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12" w:type="dxa"/>
          </w:tcPr>
          <w:p w14:paraId="0323218C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8" w:type="dxa"/>
          </w:tcPr>
          <w:p w14:paraId="75CABA9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663988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BA0A2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4DA3114" w14:textId="77777777" w:rsidTr="000D6175">
        <w:trPr>
          <w:trHeight w:val="839"/>
        </w:trPr>
        <w:tc>
          <w:tcPr>
            <w:tcW w:w="10031" w:type="dxa"/>
            <w:gridSpan w:val="5"/>
            <w:shd w:val="clear" w:color="auto" w:fill="auto"/>
          </w:tcPr>
          <w:p w14:paraId="705FAF6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1D7F4E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01D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9.КООРДИНАТЫ НА ПЛОСКОСТИ</w:t>
            </w:r>
          </w:p>
        </w:tc>
      </w:tr>
      <w:tr w:rsidR="000D6175" w:rsidRPr="009301DE" w14:paraId="5E453930" w14:textId="77777777" w:rsidTr="000D6175">
        <w:trPr>
          <w:trHeight w:val="839"/>
        </w:trPr>
        <w:tc>
          <w:tcPr>
            <w:tcW w:w="959" w:type="dxa"/>
            <w:shd w:val="clear" w:color="auto" w:fill="auto"/>
          </w:tcPr>
          <w:p w14:paraId="7199C832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70-171</w:t>
            </w:r>
          </w:p>
        </w:tc>
        <w:tc>
          <w:tcPr>
            <w:tcW w:w="5812" w:type="dxa"/>
          </w:tcPr>
          <w:p w14:paraId="33A210CA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708" w:type="dxa"/>
          </w:tcPr>
          <w:p w14:paraId="6B6ADB2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65D209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379B14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09AEE5F9" w14:textId="77777777" w:rsidTr="000D6175">
        <w:trPr>
          <w:trHeight w:val="705"/>
        </w:trPr>
        <w:tc>
          <w:tcPr>
            <w:tcW w:w="959" w:type="dxa"/>
            <w:shd w:val="clear" w:color="auto" w:fill="auto"/>
          </w:tcPr>
          <w:p w14:paraId="20AFC7FF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12984826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708" w:type="dxa"/>
          </w:tcPr>
          <w:p w14:paraId="77148A5B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A0CB9D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4380C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9FC0141" w14:textId="77777777" w:rsidTr="000D6175">
        <w:trPr>
          <w:trHeight w:val="560"/>
        </w:trPr>
        <w:tc>
          <w:tcPr>
            <w:tcW w:w="959" w:type="dxa"/>
            <w:shd w:val="clear" w:color="auto" w:fill="auto"/>
          </w:tcPr>
          <w:p w14:paraId="15B938FB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12" w:type="dxa"/>
          </w:tcPr>
          <w:p w14:paraId="7DCBBF82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708" w:type="dxa"/>
          </w:tcPr>
          <w:p w14:paraId="0C7EE5A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B3BE74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24FC9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7C4F5421" w14:textId="77777777" w:rsidTr="000D6175">
        <w:trPr>
          <w:trHeight w:val="790"/>
        </w:trPr>
        <w:tc>
          <w:tcPr>
            <w:tcW w:w="959" w:type="dxa"/>
            <w:shd w:val="clear" w:color="auto" w:fill="auto"/>
          </w:tcPr>
          <w:p w14:paraId="33C8FBDF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9-180</w:t>
            </w:r>
          </w:p>
        </w:tc>
        <w:tc>
          <w:tcPr>
            <w:tcW w:w="5812" w:type="dxa"/>
          </w:tcPr>
          <w:p w14:paraId="40736B02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диаграммы.</w:t>
            </w:r>
          </w:p>
        </w:tc>
        <w:tc>
          <w:tcPr>
            <w:tcW w:w="708" w:type="dxa"/>
          </w:tcPr>
          <w:p w14:paraId="26DD132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A33A5F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71D6EE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3FC4B0AC" w14:textId="77777777" w:rsidTr="000D6175">
        <w:trPr>
          <w:trHeight w:val="593"/>
        </w:trPr>
        <w:tc>
          <w:tcPr>
            <w:tcW w:w="959" w:type="dxa"/>
            <w:shd w:val="clear" w:color="auto" w:fill="auto"/>
          </w:tcPr>
          <w:p w14:paraId="0A5B76F2" w14:textId="77777777" w:rsidR="000D6175" w:rsidRPr="009301DE" w:rsidRDefault="006E429A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0D6175" w:rsidRPr="009301DE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71EEC640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Графики.</w:t>
            </w:r>
          </w:p>
        </w:tc>
        <w:tc>
          <w:tcPr>
            <w:tcW w:w="708" w:type="dxa"/>
          </w:tcPr>
          <w:p w14:paraId="7038891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3F15E7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C23DAC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58122E9C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77BA915F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812" w:type="dxa"/>
          </w:tcPr>
          <w:p w14:paraId="4B67D003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№14 по теме «Координатная плоскость».</w:t>
            </w:r>
          </w:p>
        </w:tc>
        <w:tc>
          <w:tcPr>
            <w:tcW w:w="708" w:type="dxa"/>
          </w:tcPr>
          <w:p w14:paraId="68A3EF82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428480F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614EA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75" w:rsidRPr="009301DE" w14:paraId="66ACB8E6" w14:textId="77777777" w:rsidTr="000D6175">
        <w:trPr>
          <w:trHeight w:val="735"/>
        </w:trPr>
        <w:tc>
          <w:tcPr>
            <w:tcW w:w="959" w:type="dxa"/>
            <w:shd w:val="clear" w:color="auto" w:fill="auto"/>
          </w:tcPr>
          <w:p w14:paraId="4C92F262" w14:textId="77777777" w:rsidR="000D6175" w:rsidRPr="009301DE" w:rsidRDefault="000D6175" w:rsidP="00B01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29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019D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14:paraId="3C698007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Повторение по темам курса математики 6 класса</w:t>
            </w:r>
          </w:p>
          <w:p w14:paraId="366171FF" w14:textId="77777777" w:rsidR="000D6175" w:rsidRPr="009301DE" w:rsidRDefault="000D6175" w:rsidP="000D61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08" w:type="dxa"/>
          </w:tcPr>
          <w:p w14:paraId="535F1B3A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02A466E0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0B5AF1" w14:textId="77777777" w:rsidR="000D6175" w:rsidRPr="009301DE" w:rsidRDefault="000D6175" w:rsidP="000D6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3E4F50" w14:textId="77777777" w:rsidR="009301DE" w:rsidRPr="009301DE" w:rsidRDefault="009301DE" w:rsidP="009301DE">
      <w:pPr>
        <w:rPr>
          <w:rFonts w:ascii="Times New Roman" w:hAnsi="Times New Roman" w:cs="Times New Roman"/>
          <w:sz w:val="28"/>
          <w:szCs w:val="28"/>
        </w:rPr>
      </w:pPr>
    </w:p>
    <w:p w14:paraId="707557EC" w14:textId="77777777" w:rsidR="009301DE" w:rsidRPr="009301DE" w:rsidRDefault="009301DE" w:rsidP="00930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01DE" w:rsidRPr="009301DE" w:rsidSect="00E50E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34D"/>
    <w:multiLevelType w:val="hybridMultilevel"/>
    <w:tmpl w:val="CA8A9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607B"/>
    <w:multiLevelType w:val="hybridMultilevel"/>
    <w:tmpl w:val="DC1803B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14273DF"/>
    <w:multiLevelType w:val="hybridMultilevel"/>
    <w:tmpl w:val="ED4C2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467D0"/>
    <w:multiLevelType w:val="hybridMultilevel"/>
    <w:tmpl w:val="701413EA"/>
    <w:lvl w:ilvl="0" w:tplc="73B42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B5008"/>
    <w:multiLevelType w:val="hybridMultilevel"/>
    <w:tmpl w:val="F18292B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F86689"/>
    <w:multiLevelType w:val="hybridMultilevel"/>
    <w:tmpl w:val="202481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5B0F2B"/>
    <w:multiLevelType w:val="hybridMultilevel"/>
    <w:tmpl w:val="E884B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DE"/>
    <w:rsid w:val="000D6175"/>
    <w:rsid w:val="004A7C42"/>
    <w:rsid w:val="00542EA1"/>
    <w:rsid w:val="005A05FE"/>
    <w:rsid w:val="006E429A"/>
    <w:rsid w:val="008A5A06"/>
    <w:rsid w:val="008B293C"/>
    <w:rsid w:val="0092358F"/>
    <w:rsid w:val="009301DE"/>
    <w:rsid w:val="00931150"/>
    <w:rsid w:val="00AF2815"/>
    <w:rsid w:val="00B019D5"/>
    <w:rsid w:val="00CF7481"/>
    <w:rsid w:val="00E50EEE"/>
    <w:rsid w:val="00E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1C35"/>
  <w15:docId w15:val="{26DD6B5E-5056-4CAA-8017-4825D35E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30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301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2020-10-13T17:36:00Z</cp:lastPrinted>
  <dcterms:created xsi:type="dcterms:W3CDTF">2020-09-21T17:36:00Z</dcterms:created>
  <dcterms:modified xsi:type="dcterms:W3CDTF">2022-09-19T05:28:00Z</dcterms:modified>
</cp:coreProperties>
</file>