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F7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Default="008149E0">
      <w:pPr>
        <w:autoSpaceDE w:val="0"/>
        <w:autoSpaceDN w:val="0"/>
        <w:spacing w:after="78" w:line="220" w:lineRule="exact"/>
        <w:rPr>
          <w:lang w:val="ru-RU"/>
        </w:rPr>
      </w:pPr>
    </w:p>
    <w:p w:rsidR="008149E0" w:rsidRPr="008149E0" w:rsidRDefault="008149E0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9E57F7" w:rsidRDefault="009E57F7">
      <w:pPr>
        <w:autoSpaceDE w:val="0"/>
        <w:autoSpaceDN w:val="0"/>
        <w:spacing w:after="78" w:line="220" w:lineRule="exact"/>
      </w:pPr>
    </w:p>
    <w:p w:rsidR="009E57F7" w:rsidRPr="001E3FEC" w:rsidRDefault="001E3FEC">
      <w:pPr>
        <w:autoSpaceDE w:val="0"/>
        <w:autoSpaceDN w:val="0"/>
        <w:spacing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57F7" w:rsidRPr="001E3FEC" w:rsidRDefault="001E3FEC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9E57F7" w:rsidRPr="001E3FEC" w:rsidRDefault="001E3FEC">
      <w:pPr>
        <w:autoSpaceDE w:val="0"/>
        <w:autoSpaceDN w:val="0"/>
        <w:spacing w:before="262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9E57F7" w:rsidRPr="001E3FEC" w:rsidRDefault="001E3FEC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9E57F7" w:rsidRPr="001E3FEC" w:rsidRDefault="001E3FEC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E57F7" w:rsidRPr="001E3FEC" w:rsidRDefault="001E3FE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Музыка, являясь эффективным способом коммуникации, обеспечивает межличностное и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9E57F7" w:rsidRPr="001E3FEC" w:rsidRDefault="001E3FEC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9E57F7" w:rsidRPr="001E3FEC" w:rsidRDefault="001E3FE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9E57F7" w:rsidRPr="001E3FEC" w:rsidRDefault="001E3F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9E57F7" w:rsidRPr="001E3FEC" w:rsidRDefault="001E3FEC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9E57F7" w:rsidRPr="001E3FEC" w:rsidRDefault="001E3FE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9E57F7" w:rsidRPr="001E3FEC" w:rsidRDefault="001E3FEC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9E57F7" w:rsidRPr="001E3FEC" w:rsidRDefault="001E3FEC">
      <w:pPr>
        <w:autoSpaceDE w:val="0"/>
        <w:autoSpaceDN w:val="0"/>
        <w:spacing w:before="190" w:after="0"/>
        <w:ind w:left="42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9E57F7" w:rsidRPr="001E3FEC" w:rsidRDefault="001E3FEC">
      <w:pPr>
        <w:autoSpaceDE w:val="0"/>
        <w:autoSpaceDN w:val="0"/>
        <w:spacing w:before="324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9E57F7" w:rsidRPr="001E3FEC" w:rsidRDefault="001E3FEC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E57F7" w:rsidRPr="001E3FEC" w:rsidRDefault="001E3FE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9E57F7" w:rsidRPr="001E3FEC" w:rsidRDefault="001E3FE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9E57F7" w:rsidRPr="001E3FEC" w:rsidRDefault="001E3FE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9E57F7" w:rsidRPr="001E3FEC" w:rsidRDefault="001E3FE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66" w:line="220" w:lineRule="exact"/>
        <w:rPr>
          <w:lang w:val="ru-RU"/>
        </w:rPr>
      </w:pPr>
    </w:p>
    <w:p w:rsidR="009E57F7" w:rsidRPr="001E3FEC" w:rsidRDefault="001E3FEC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9E57F7" w:rsidRPr="001E3FEC" w:rsidRDefault="001E3FEC">
      <w:pPr>
        <w:autoSpaceDE w:val="0"/>
        <w:autoSpaceDN w:val="0"/>
        <w:spacing w:before="70" w:after="0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9E57F7" w:rsidRPr="001E3FEC" w:rsidRDefault="001E3FE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9E57F7" w:rsidRPr="001E3FEC" w:rsidRDefault="001E3FEC">
      <w:pPr>
        <w:autoSpaceDE w:val="0"/>
        <w:autoSpaceDN w:val="0"/>
        <w:spacing w:before="264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9E57F7" w:rsidRPr="001E3FEC" w:rsidRDefault="001E3FEC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9E57F7" w:rsidRPr="001E3FEC" w:rsidRDefault="001E3FE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9E57F7" w:rsidRPr="001E3FEC" w:rsidRDefault="001E3FEC">
      <w:pPr>
        <w:autoSpaceDE w:val="0"/>
        <w:autoSpaceDN w:val="0"/>
        <w:spacing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1E3FEC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9E57F7" w:rsidRPr="001E3FEC" w:rsidRDefault="001E3FEC">
      <w:pPr>
        <w:autoSpaceDE w:val="0"/>
        <w:autoSpaceDN w:val="0"/>
        <w:spacing w:before="70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 д.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Импрессионизм (на примере творчества французских клавесинистов, К. Дебюсси, А.К. Лядова и др.).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9E57F7" w:rsidRPr="001E3FEC" w:rsidRDefault="001E3FEC">
      <w:pPr>
        <w:autoSpaceDE w:val="0"/>
        <w:autoSpaceDN w:val="0"/>
        <w:spacing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9E57F7" w:rsidRPr="001E3FEC" w:rsidRDefault="001E3FEC">
      <w:pPr>
        <w:autoSpaceDE w:val="0"/>
        <w:autoSpaceDN w:val="0"/>
        <w:spacing w:before="262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2" w:line="220" w:lineRule="exact"/>
        <w:rPr>
          <w:lang w:val="ru-RU"/>
        </w:rPr>
      </w:pPr>
    </w:p>
    <w:p w:rsidR="009E57F7" w:rsidRPr="001E3FEC" w:rsidRDefault="001E3FEC">
      <w:pPr>
        <w:autoSpaceDE w:val="0"/>
        <w:autoSpaceDN w:val="0"/>
        <w:spacing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9E57F7" w:rsidRPr="001E3FEC" w:rsidRDefault="001E3FEC">
      <w:pPr>
        <w:autoSpaceDE w:val="0"/>
        <w:autoSpaceDN w:val="0"/>
        <w:spacing w:before="264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96" w:line="220" w:lineRule="exact"/>
        <w:rPr>
          <w:lang w:val="ru-RU"/>
        </w:rPr>
      </w:pPr>
    </w:p>
    <w:p w:rsidR="009E57F7" w:rsidRPr="001E3FEC" w:rsidRDefault="001E3FEC">
      <w:pPr>
        <w:autoSpaceDE w:val="0"/>
        <w:autoSpaceDN w:val="0"/>
        <w:spacing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9E57F7" w:rsidRPr="001E3FEC" w:rsidRDefault="001E3FE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66" w:line="220" w:lineRule="exact"/>
        <w:rPr>
          <w:lang w:val="ru-RU"/>
        </w:rPr>
      </w:pPr>
    </w:p>
    <w:p w:rsidR="009E57F7" w:rsidRPr="001E3FEC" w:rsidRDefault="001E3FE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9E57F7" w:rsidRPr="001E3FEC" w:rsidRDefault="001E3F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9E57F7" w:rsidRPr="001E3FEC" w:rsidRDefault="001E3FEC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9E57F7" w:rsidRPr="001E3FEC" w:rsidRDefault="001E3FEC">
      <w:pPr>
        <w:autoSpaceDE w:val="0"/>
        <w:autoSpaceDN w:val="0"/>
        <w:spacing w:before="190" w:after="0"/>
        <w:ind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9E57F7" w:rsidRPr="001E3FEC" w:rsidRDefault="001E3FEC">
      <w:pPr>
        <w:autoSpaceDE w:val="0"/>
        <w:autoSpaceDN w:val="0"/>
        <w:spacing w:before="262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E57F7" w:rsidRPr="001E3FEC" w:rsidRDefault="001E3FEC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E57F7" w:rsidRPr="001E3FEC" w:rsidRDefault="001E3F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9E57F7" w:rsidRPr="001E3FEC" w:rsidRDefault="001E3FEC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E57F7" w:rsidRPr="001E3FEC" w:rsidRDefault="001E3FE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1E3FEC">
        <w:rPr>
          <w:lang w:val="ru-RU"/>
        </w:rPr>
        <w:br/>
      </w:r>
      <w:r w:rsidRPr="001E3FEC">
        <w:rPr>
          <w:lang w:val="ru-RU"/>
        </w:rPr>
        <w:tab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64" w:line="220" w:lineRule="exact"/>
        <w:rPr>
          <w:lang w:val="ru-RU"/>
        </w:rPr>
      </w:pPr>
    </w:p>
    <w:p w:rsidR="009E57F7" w:rsidRDefault="001E3FE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9E57F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7" w:lineRule="auto"/>
              <w:ind w:left="72" w:right="154"/>
              <w:jc w:val="both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E57F7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E57F7" w:rsidRDefault="009E57F7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</w:tr>
      <w:tr w:rsidR="009E57F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9E57F7" w:rsidRPr="008149E0">
        <w:trPr>
          <w:trHeight w:hRule="exact" w:val="36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Рус.нар.песня "Я на горку шла",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улицу" </w:t>
            </w:r>
          </w:p>
          <w:p w:rsidR="009E57F7" w:rsidRDefault="001E3FEC">
            <w:pPr>
              <w:autoSpaceDE w:val="0"/>
              <w:autoSpaceDN w:val="0"/>
              <w:spacing w:before="210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П.Чайковский "Святки"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(декабрь)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Рус.нар.песня "Я на горку шла",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на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улицу"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интонирование, характерные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под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звучанием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в аудио- и видеозаписи.</w:t>
            </w:r>
          </w:p>
          <w:p w:rsidR="009E57F7" w:rsidRPr="001E3FEC" w:rsidRDefault="001E3FEC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слух: 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народной или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композиторской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музыке; 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исполнительского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(вокального, инструментального, смешанного); 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жанра, основного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 музыки.;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80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40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/314766/</w:t>
            </w:r>
          </w:p>
        </w:tc>
      </w:tr>
      <w:tr w:rsidR="009E57F7" w:rsidRPr="008149E0">
        <w:trPr>
          <w:trHeight w:hRule="exact" w:val="226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(Рорждественские песни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,Колядки),Новый год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Масленница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"Блины", Пасха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"Христос воскрес" 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(Рождественские песни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,Колядки),Новый год Масленница "Блины", Пасха "Христос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воскресе"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А.Ермолов 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Новый год"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танцевальные движения,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интонирование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03.10.2022 27.10.2022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4" w:after="0" w:line="254" w:lineRule="auto"/>
              <w:ind w:left="72" w:right="288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календарных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обрядов, поиск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фольклорных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традициях.;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4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/255283/</w:t>
            </w:r>
          </w:p>
        </w:tc>
      </w:tr>
      <w:tr w:rsidR="009E57F7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</w:tr>
      <w:tr w:rsidR="009E57F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9E57F7" w:rsidRPr="008149E0">
        <w:trPr>
          <w:trHeight w:hRule="exact" w:val="6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М.Глинка хор из оперы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"Иван Сусанин" -"Славься" 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"Жаворонок". </w:t>
            </w:r>
          </w:p>
          <w:p w:rsidR="009E57F7" w:rsidRPr="001E3FEC" w:rsidRDefault="001E3FE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№1 для ф-но с оркестром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Н.Римский-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-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Леля из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А.Макоев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"Ноктюрн"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.Дубравин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"Родная земля", О.Хромушин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"Сколько нас" Х.Плиев "Край родной"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07.11.2022 27.11.2022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опыта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слушания,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проживания, анализа музыки русских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полученного 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начальных классах.</w:t>
            </w:r>
          </w:p>
          <w:p w:rsidR="009E57F7" w:rsidRPr="001E3FEC" w:rsidRDefault="001E3FEC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мелодичности,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широты дыхания,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близости русскому фольклору.;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менее одного вокального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композитором-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музыки, названий и авторов изученных произведений.;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/255247/</w:t>
            </w:r>
          </w:p>
        </w:tc>
      </w:tr>
      <w:tr w:rsidR="009E57F7" w:rsidRPr="008149E0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С.Рахманинов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"Сирень"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исполнении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Н.Неждановой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Л.Малашкин -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романсы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("Я встретил вас"...) исп.И.Козловский Рус.нар.песня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"Вечерний звон",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исп.И.Козловский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Е.Зарицкая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"Быть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мужчиной". Я.Френкель "Погоня"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28.11.2022 18.12.2022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одних 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 же произведений в исполнении разных музыкантов, оценка особенностей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«Исполнитель —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соавтор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композитора».;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6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/291880/</w:t>
            </w:r>
          </w:p>
        </w:tc>
      </w:tr>
      <w:tr w:rsidR="009E57F7">
        <w:trPr>
          <w:trHeight w:hRule="exact" w:val="35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</w:tr>
      <w:tr w:rsidR="009E57F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9E57F7" w:rsidRPr="008149E0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№5,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 Элизе"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ночная серенада",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"Турецкий марш" Гайдн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"Прощальная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Ф.Шопен - танцы Э.Григ - Соната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ф- но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"Сурок", "ПЕсня Клерхен", "Край родной" Гайдн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"Пришла весна" Ф.Шопен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</w:p>
          <w:p w:rsidR="009E57F7" w:rsidRDefault="001E3FEC">
            <w:pPr>
              <w:autoSpaceDE w:val="0"/>
              <w:autoSpaceDN w:val="0"/>
              <w:spacing w:before="1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Э.Григ "Заход солнца"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19.12.2022 29.01.2023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музыки разных жанров,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для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национальных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стилей, творчества изучаемых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 документальных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фильмов 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европейских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последующим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обсуждением 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/298410/</w:t>
            </w:r>
          </w:p>
        </w:tc>
      </w:tr>
      <w:tr w:rsidR="009E57F7" w:rsidRPr="008149E0">
        <w:trPr>
          <w:trHeight w:hRule="exact" w:val="49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П.Чайковский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"Симфония №6"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(В.Гергиев)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С.Рахманинов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№2 (Ю.Светланов) А.Макоев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"Фантазияшутка"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ф- но 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(Т.Сохиев)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Ф.Шаляпин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"Дубинушка",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"Вдоль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Питерской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Е.Образцова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партии из оперы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"Кармен"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"Сурок", "ПЕсня Клерхен", "Край родной" Гайдн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"Пришла весна" Ф.Шопен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</w:p>
          <w:p w:rsidR="009E57F7" w:rsidRDefault="001E3FEC">
            <w:pPr>
              <w:autoSpaceDE w:val="0"/>
              <w:autoSpaceDN w:val="0"/>
              <w:spacing w:before="1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Э.Григ "Заход солнца"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30.01.2023 26.02.2023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виртуозной музыки.</w:t>
            </w:r>
          </w:p>
          <w:p w:rsidR="009E57F7" w:rsidRPr="001E3FEC" w:rsidRDefault="001E3FEC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Размышление над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фактами биографий великих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музыкантов — как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любимцев публики, так и непóнятых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современниками.;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мелодий, интонаций, ритмов, элементов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изучаемых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напеть их,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яркие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ритмо-интонации.;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/302923/</w:t>
            </w:r>
          </w:p>
        </w:tc>
      </w:tr>
      <w:tr w:rsidR="009E57F7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</w:tr>
      <w:tr w:rsidR="009E57F7" w:rsidRPr="008149E0">
        <w:trPr>
          <w:trHeight w:hRule="exact" w:val="34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1E3F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9E57F7" w:rsidRPr="001E3FEC" w:rsidRDefault="009E57F7">
      <w:pPr>
        <w:autoSpaceDE w:val="0"/>
        <w:autoSpaceDN w:val="0"/>
        <w:spacing w:after="0" w:line="14" w:lineRule="exact"/>
        <w:rPr>
          <w:lang w:val="ru-RU"/>
        </w:rPr>
      </w:pPr>
    </w:p>
    <w:p w:rsidR="009E57F7" w:rsidRPr="001E3FEC" w:rsidRDefault="009E57F7">
      <w:pPr>
        <w:rPr>
          <w:lang w:val="ru-RU"/>
        </w:rPr>
        <w:sectPr w:rsidR="009E57F7" w:rsidRPr="001E3FEC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478"/>
        <w:gridCol w:w="1320"/>
        <w:gridCol w:w="1260"/>
        <w:gridCol w:w="866"/>
        <w:gridCol w:w="1572"/>
        <w:gridCol w:w="1082"/>
        <w:gridCol w:w="3470"/>
      </w:tblGrid>
      <w:tr w:rsidR="009E57F7" w:rsidRPr="008149E0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Римский-Корсаков оперы: "Садко"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(Колыбельная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Волхвы),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((сцена таяния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снегурочки)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К.Хачатурян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"Чиполлино".</w:t>
            </w:r>
          </w:p>
          <w:p w:rsidR="009E57F7" w:rsidRPr="001E3FEC" w:rsidRDefault="001E3FE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Г.Свиридов "Поэма памяти С.Есенина" ("Поёт зима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аукает") Бородин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Квартет№2, В,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фрагмент из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"Юпитер"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(К.Паустовский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"Старый повар")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Е.Крылатов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И.Николаев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Ю.Чичков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Разыграть роли в произведении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27.02.2023 09.04.2023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музыки.;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/255055/</w:t>
            </w:r>
          </w:p>
        </w:tc>
      </w:tr>
      <w:tr w:rsidR="009E57F7" w:rsidRPr="008149E0">
        <w:trPr>
          <w:trHeight w:hRule="exact" w:val="47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А.Бородин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"Богатырская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мелодия"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из симфонии №2 (В.Васнецов "Три богатыря".</w:t>
            </w:r>
          </w:p>
          <w:p w:rsidR="009E57F7" w:rsidRPr="001E3FEC" w:rsidRDefault="001E3FE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И.Глазунов "Два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князя")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С.Прокофьев Хор из кантаты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"Александр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Невский"-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"Вставайте люди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М.Мусоргский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Варлаама из оперы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"Борис Годунов"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(И.Репин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"Протодьякон")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Е.Крылатов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И.Николаев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Ю.Чичков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 интонирование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10.04.2023 30.04.2023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Выявление интонаций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знание музыки, названий и авторов изученных произведений.;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песни с элементами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изобразительности.</w:t>
            </w:r>
          </w:p>
          <w:p w:rsidR="009E57F7" w:rsidRPr="001E3FEC" w:rsidRDefault="001E3FEC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к ней ритмического и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шумового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с целью усиления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эффекта.;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8" w:after="0" w:line="245" w:lineRule="auto"/>
              <w:ind w:left="70" w:right="2016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</w:t>
            </w:r>
          </w:p>
          <w:p w:rsidR="009E57F7" w:rsidRPr="001E3FEC" w:rsidRDefault="001E3FEC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/254927/</w:t>
            </w:r>
          </w:p>
        </w:tc>
      </w:tr>
      <w:tr w:rsidR="009E57F7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</w:tr>
      <w:tr w:rsidR="009E57F7">
        <w:trPr>
          <w:trHeight w:hRule="exact" w:val="96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1E3FEC">
              <w:rPr>
                <w:lang w:val="ru-RU"/>
              </w:rPr>
              <w:br/>
            </w:r>
            <w:r w:rsidRPr="001E3F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15.5</w:t>
            </w:r>
          </w:p>
        </w:tc>
        <w:tc>
          <w:tcPr>
            <w:tcW w:w="11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7F7" w:rsidRDefault="009E57F7">
      <w:pPr>
        <w:sectPr w:rsidR="009E57F7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78" w:line="220" w:lineRule="exact"/>
      </w:pPr>
    </w:p>
    <w:p w:rsidR="009E57F7" w:rsidRDefault="001E3FE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9E57F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E57F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E57F7" w:rsidRDefault="009E57F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F7" w:rsidRDefault="009E57F7"/>
        </w:tc>
      </w:tr>
      <w:tr w:rsidR="009E57F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— народное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9E57F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E57F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E57F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E57F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E57F7" w:rsidRPr="001E3FEC" w:rsidRDefault="001E3F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3F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1E3F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57F7" w:rsidRDefault="009E57F7"/>
        </w:tc>
      </w:tr>
    </w:tbl>
    <w:p w:rsidR="009E57F7" w:rsidRDefault="009E57F7">
      <w:pPr>
        <w:autoSpaceDE w:val="0"/>
        <w:autoSpaceDN w:val="0"/>
        <w:spacing w:after="0" w:line="14" w:lineRule="exact"/>
      </w:pPr>
    </w:p>
    <w:p w:rsidR="009E57F7" w:rsidRDefault="009E57F7">
      <w:pPr>
        <w:sectPr w:rsidR="009E57F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Default="009E57F7">
      <w:pPr>
        <w:autoSpaceDE w:val="0"/>
        <w:autoSpaceDN w:val="0"/>
        <w:spacing w:after="78" w:line="220" w:lineRule="exact"/>
      </w:pPr>
    </w:p>
    <w:p w:rsidR="009E57F7" w:rsidRDefault="001E3F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E57F7" w:rsidRDefault="001E3F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57F7" w:rsidRPr="001E3FEC" w:rsidRDefault="001E3FEC">
      <w:pPr>
        <w:autoSpaceDE w:val="0"/>
        <w:autoSpaceDN w:val="0"/>
        <w:spacing w:before="166" w:after="0" w:line="283" w:lineRule="auto"/>
        <w:ind w:right="576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«Издательство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Искусство: Музыка, 5 класс/Науменко Т.И., Алеев В.В., ООО «ДРОФА»; АО «Издательство Просвещение»;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Музыка, 5 класс/Усачёва В.О., Школяр Л.В., Общество с ограниченной ответственностью«Издательский центр ВЕНТАНА-ГРАФ»; Акционерное общество «Издательство Просвещение»; Введите свой вариант:</w:t>
      </w:r>
    </w:p>
    <w:p w:rsidR="009E57F7" w:rsidRPr="001E3FEC" w:rsidRDefault="001E3FEC">
      <w:pPr>
        <w:autoSpaceDE w:val="0"/>
        <w:autoSpaceDN w:val="0"/>
        <w:spacing w:before="264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E57F7" w:rsidRPr="001E3FEC" w:rsidRDefault="001E3FEC">
      <w:pPr>
        <w:autoSpaceDE w:val="0"/>
        <w:autoSpaceDN w:val="0"/>
        <w:spacing w:before="168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Что роднит музыку с литературой 2. Дополнительная литература для учителя.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1. Кабалевский, Д. Б. Как рассказывать детям о музыке [Текст] / Д. Б. Кабалевский. ~ М.: Просвещение, 1989.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2. Кабалевский, Д. Б. Воспитание ума и сердца [Текст] / Д. Б. Кабалевский. - М.: Просве-щение, 1989. 3. Веселые уроки музыки [Текст] / авт.-сост. 3. Н. Бугаева. - М.: </w:t>
      </w:r>
      <w:r>
        <w:rPr>
          <w:rFonts w:ascii="Times New Roman" w:eastAsia="Times New Roman" w:hAnsi="Times New Roman"/>
          <w:color w:val="000000"/>
          <w:sz w:val="24"/>
        </w:rPr>
        <w:t>ACT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, 2002.</w:t>
      </w:r>
    </w:p>
    <w:p w:rsidR="009E57F7" w:rsidRPr="001E3FEC" w:rsidRDefault="001E3FEC">
      <w:pPr>
        <w:autoSpaceDE w:val="0"/>
        <w:autoSpaceDN w:val="0"/>
        <w:spacing w:before="70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4. Ригина, Г. С. Музыка [Текст]: книга для учителя / Г. С. Ригина. - М.: Учебная литерату¬ра, 2000.</w:t>
      </w:r>
    </w:p>
    <w:p w:rsidR="009E57F7" w:rsidRPr="001E3FEC" w:rsidRDefault="001E3FEC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5. Разумовская, О. К. Русские композиторы. Биографии, викторины, кроссворды [Текст] / О. К. Разумовская - М.: Айрис-пресс, 2007.</w:t>
      </w:r>
    </w:p>
    <w:p w:rsidR="009E57F7" w:rsidRPr="001E3FEC" w:rsidRDefault="001E3FEC">
      <w:pPr>
        <w:autoSpaceDE w:val="0"/>
        <w:autoSpaceDN w:val="0"/>
        <w:spacing w:before="262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E57F7" w:rsidRPr="001E3FEC" w:rsidRDefault="001E3FEC">
      <w:pPr>
        <w:autoSpaceDE w:val="0"/>
        <w:autoSpaceDN w:val="0"/>
        <w:spacing w:before="166" w:after="0"/>
        <w:ind w:right="864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1.Российский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2.Детские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3.Музыка. Фонохрестоматия. 5класс(Электронный ресурс)/сост. Е.Д.Критская, Г.П.Сергеева, , Т.С.Шмагина.- М.Просвещение, 2010.</w:t>
      </w:r>
    </w:p>
    <w:p w:rsidR="009E57F7" w:rsidRPr="001E3FEC" w:rsidRDefault="001E3FEC">
      <w:pPr>
        <w:autoSpaceDE w:val="0"/>
        <w:autoSpaceDN w:val="0"/>
        <w:spacing w:before="406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Наглядные пособия.</w:t>
      </w:r>
    </w:p>
    <w:p w:rsidR="009E57F7" w:rsidRPr="001E3FEC" w:rsidRDefault="001E3FEC">
      <w:pPr>
        <w:autoSpaceDE w:val="0"/>
        <w:autoSpaceDN w:val="0"/>
        <w:spacing w:before="406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1. Портреты композиторов.</w:t>
      </w:r>
    </w:p>
    <w:p w:rsidR="009E57F7" w:rsidRPr="001E3FEC" w:rsidRDefault="001E3FEC">
      <w:pPr>
        <w:autoSpaceDE w:val="0"/>
        <w:autoSpaceDN w:val="0"/>
        <w:spacing w:before="70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2. Альбомы с демонстрационным материалом.</w:t>
      </w:r>
    </w:p>
    <w:p w:rsidR="009E57F7" w:rsidRPr="001E3FEC" w:rsidRDefault="001E3FEC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3. Фотографии и репродукции картин художников и крупнейших центров мировой музыкальной культуры.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57F7" w:rsidRPr="001E3FEC" w:rsidRDefault="009E57F7">
      <w:pPr>
        <w:autoSpaceDE w:val="0"/>
        <w:autoSpaceDN w:val="0"/>
        <w:spacing w:after="78" w:line="220" w:lineRule="exact"/>
        <w:rPr>
          <w:lang w:val="ru-RU"/>
        </w:rPr>
      </w:pPr>
    </w:p>
    <w:p w:rsidR="009E57F7" w:rsidRPr="001E3FEC" w:rsidRDefault="001E3FEC">
      <w:pPr>
        <w:autoSpaceDE w:val="0"/>
        <w:autoSpaceDN w:val="0"/>
        <w:spacing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E57F7" w:rsidRPr="001E3FEC" w:rsidRDefault="001E3FEC">
      <w:pPr>
        <w:autoSpaceDE w:val="0"/>
        <w:autoSpaceDN w:val="0"/>
        <w:spacing w:before="346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E57F7" w:rsidRPr="001E3FEC" w:rsidRDefault="001E3FEC">
      <w:pPr>
        <w:autoSpaceDE w:val="0"/>
        <w:autoSpaceDN w:val="0"/>
        <w:spacing w:before="166" w:after="0" w:line="281" w:lineRule="auto"/>
        <w:ind w:right="7344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Парты ученические - 15 штук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Стулья ученические - 30 штук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Принтер </w:t>
      </w:r>
      <w:r w:rsidRPr="001E3FEC">
        <w:rPr>
          <w:lang w:val="ru-RU"/>
        </w:rPr>
        <w:br/>
      </w: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Мультимедийная доска</w:t>
      </w:r>
    </w:p>
    <w:p w:rsidR="009E57F7" w:rsidRPr="001E3FEC" w:rsidRDefault="001E3FEC">
      <w:pPr>
        <w:autoSpaceDE w:val="0"/>
        <w:autoSpaceDN w:val="0"/>
        <w:spacing w:before="262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E57F7" w:rsidRPr="001E3FEC" w:rsidRDefault="001E3FEC">
      <w:pPr>
        <w:autoSpaceDE w:val="0"/>
        <w:autoSpaceDN w:val="0"/>
        <w:spacing w:before="168" w:after="0" w:line="230" w:lineRule="auto"/>
        <w:rPr>
          <w:lang w:val="ru-RU"/>
        </w:rPr>
      </w:pPr>
      <w:r w:rsidRPr="001E3FEC">
        <w:rPr>
          <w:rFonts w:ascii="Times New Roman" w:eastAsia="Times New Roman" w:hAnsi="Times New Roman"/>
          <w:color w:val="000000"/>
          <w:sz w:val="24"/>
          <w:lang w:val="ru-RU"/>
        </w:rPr>
        <w:t>Набор шумовых инструментов</w:t>
      </w:r>
    </w:p>
    <w:p w:rsidR="009E57F7" w:rsidRPr="001E3FEC" w:rsidRDefault="009E57F7">
      <w:pPr>
        <w:rPr>
          <w:lang w:val="ru-RU"/>
        </w:rPr>
        <w:sectPr w:rsidR="009E57F7" w:rsidRPr="001E3F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3613" w:rsidRPr="001E3FEC" w:rsidRDefault="00143613">
      <w:pPr>
        <w:rPr>
          <w:lang w:val="ru-RU"/>
        </w:rPr>
      </w:pPr>
    </w:p>
    <w:sectPr w:rsidR="00143613" w:rsidRPr="001E3FE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3613"/>
    <w:rsid w:val="0015074B"/>
    <w:rsid w:val="001E3FEC"/>
    <w:rsid w:val="0029639D"/>
    <w:rsid w:val="00326F90"/>
    <w:rsid w:val="008149E0"/>
    <w:rsid w:val="009E57F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DAB188-D9A9-4D54-A1AE-3683E2C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2013-12-23T23:15:00Z</dcterms:created>
  <dcterms:modified xsi:type="dcterms:W3CDTF">2011-03-21T02:31:00Z</dcterms:modified>
  <cp:category/>
</cp:coreProperties>
</file>